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宋体" w:hAnsi="宋体" w:eastAsia="宋体"/>
          <w:b/>
          <w:bCs/>
          <w:sz w:val="24"/>
          <w:szCs w:val="24"/>
        </w:rPr>
      </w:pPr>
      <w:r>
        <w:rPr>
          <w:sz w:val="28"/>
          <w:szCs w:val="28"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>
                <wp:simplePos x="0" y="0"/>
                <wp:positionH relativeFrom="column">
                  <wp:posOffset>-382270</wp:posOffset>
                </wp:positionH>
                <wp:positionV relativeFrom="paragraph">
                  <wp:posOffset>3304540</wp:posOffset>
                </wp:positionV>
                <wp:extent cx="1882140" cy="803910"/>
                <wp:effectExtent l="0" t="0" r="0" b="0"/>
                <wp:wrapNone/>
                <wp:docPr id="52" name="文本框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82140" cy="8039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distribute"/>
                              <w:rPr>
                                <w:rFonts w:hint="eastAsia" w:ascii="微软雅黑" w:hAnsi="微软雅黑" w:eastAsia="微软雅黑"/>
                                <w:color w:val="FFFFFF" w:themeColor="background1"/>
                                <w:sz w:val="36"/>
                                <w:szCs w:val="15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FFFFFF" w:themeColor="background1"/>
                                <w:sz w:val="36"/>
                                <w:szCs w:val="15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学生端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30.1pt;margin-top:260.2pt;height:63.3pt;width:148.2pt;z-index:251884544;mso-width-relative:page;mso-height-relative:page;" filled="f" stroked="f" coordsize="21600,21600" o:gfxdata="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EG3&#10;LvvcAAAACwEAAA8AAAAAAAAAAQAgAAAAIgAAAGRycy9kb3ducmV2LnhtbFBLAQIUABQAAAAIAIdO&#10;4kAqrGioHwIAABoEAAAOAAAAAAAAAAEAIAAAACsBAABkcnMvZTJvRG9jLnhtbFBLBQYAAAAABgAG&#10;AFkBAAC8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distribute"/>
                        <w:rPr>
                          <w:rFonts w:hint="eastAsia" w:ascii="微软雅黑" w:hAnsi="微软雅黑" w:eastAsia="微软雅黑"/>
                          <w:color w:val="FFFFFF" w:themeColor="background1"/>
                          <w:sz w:val="36"/>
                          <w:szCs w:val="15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color w:val="FFFFFF" w:themeColor="background1"/>
                          <w:sz w:val="36"/>
                          <w:szCs w:val="15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学生端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  <w:szCs w:val="28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>
                <wp:simplePos x="0" y="0"/>
                <wp:positionH relativeFrom="column">
                  <wp:posOffset>-411480</wp:posOffset>
                </wp:positionH>
                <wp:positionV relativeFrom="paragraph">
                  <wp:posOffset>2707005</wp:posOffset>
                </wp:positionV>
                <wp:extent cx="1939290" cy="425450"/>
                <wp:effectExtent l="0" t="0" r="0" b="0"/>
                <wp:wrapNone/>
                <wp:docPr id="51" name="文本框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9290" cy="425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distribute"/>
                              <w:rPr>
                                <w:rFonts w:ascii="微软雅黑" w:hAnsi="微软雅黑" w:eastAsia="微软雅黑"/>
                                <w:color w:val="FFFFFF" w:themeColor="background1"/>
                                <w:sz w:val="27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FFFFFF" w:themeColor="background1"/>
                                <w:sz w:val="27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Instructions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32.4pt;margin-top:213.15pt;height:33.5pt;width:152.7pt;z-index:251792384;mso-width-relative:page;mso-height-relative:page;" filled="f" stroked="f" coordsize="21600,21600" o:gfxdata="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CCeO&#10;e9wAAAALAQAADwAAAAAAAAABACAAAAAiAAAAZHJzL2Rvd25yZXYueG1sUEsBAhQAFAAAAAgAh07i&#10;QC6905weAgAAGgQAAA4AAAAAAAAAAQAgAAAAKwEAAGRycy9lMm9Eb2MueG1sUEsFBgAAAAAGAAYA&#10;WQEAALs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distribute"/>
                        <w:rPr>
                          <w:rFonts w:ascii="微软雅黑" w:hAnsi="微软雅黑" w:eastAsia="微软雅黑"/>
                          <w:color w:val="FFFFFF" w:themeColor="background1"/>
                          <w:sz w:val="27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color w:val="FFFFFF" w:themeColor="background1"/>
                          <w:sz w:val="27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Instructions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-464820</wp:posOffset>
                </wp:positionH>
                <wp:positionV relativeFrom="paragraph">
                  <wp:posOffset>2094865</wp:posOffset>
                </wp:positionV>
                <wp:extent cx="2049780" cy="803910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9780" cy="8039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distribute"/>
                              <w:rPr>
                                <w:rFonts w:ascii="微软雅黑" w:hAnsi="微软雅黑" w:eastAsia="微软雅黑"/>
                                <w:color w:val="FFFFFF" w:themeColor="background1"/>
                                <w:sz w:val="59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FFFFFF" w:themeColor="background1"/>
                                <w:sz w:val="59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使用说明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36.6pt;margin-top:164.95pt;height:63.3pt;width:161.4pt;z-index:251745280;mso-width-relative:page;mso-height-relative:page;" filled="f" stroked="f" coordsize="21600,21600" o:gfxdata="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distribute"/>
                        <w:rPr>
                          <w:rFonts w:ascii="微软雅黑" w:hAnsi="微软雅黑" w:eastAsia="微软雅黑"/>
                          <w:color w:val="FFFFFF" w:themeColor="background1"/>
                          <w:sz w:val="59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color w:val="FFFFFF" w:themeColor="background1"/>
                          <w:sz w:val="59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使用说明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-465455</wp:posOffset>
                </wp:positionH>
                <wp:positionV relativeFrom="paragraph">
                  <wp:posOffset>1101090</wp:posOffset>
                </wp:positionV>
                <wp:extent cx="6044565" cy="898525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44565" cy="898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distribute"/>
                              <w:rPr>
                                <w:rFonts w:ascii="微软雅黑" w:hAnsi="微软雅黑" w:eastAsia="微软雅黑"/>
                                <w:b/>
                                <w:color w:val="FFFFFF" w:themeColor="background1"/>
                                <w:sz w:val="63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FFFFFF" w:themeColor="background1"/>
                                <w:sz w:val="63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云创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FFFFFF" w:themeColor="background1"/>
                                <w:sz w:val="63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创新创业项目管理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FFFFFF" w:themeColor="background1"/>
                                <w:sz w:val="63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系统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36.65pt;margin-top:86.7pt;height:70.75pt;width:475.95pt;z-index:251688960;mso-width-relative:page;mso-height-relative:page;" filled="f" stroked="f" coordsize="21600,21600" o:gfxdata="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OLn&#10;MSXcAAAACwEAAA8AAAAAAAAAAQAgAAAAIgAAAGRycy9kb3ducmV2LnhtbFBLAQIUABQAAAAIAIdO&#10;4kBT9d2eHwIAABgEAAAOAAAAAAAAAAEAIAAAACsBAABkcnMvZTJvRG9jLnhtbFBLBQYAAAAABgAG&#10;AFkBAAC8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distribute"/>
                        <w:rPr>
                          <w:rFonts w:ascii="微软雅黑" w:hAnsi="微软雅黑" w:eastAsia="微软雅黑"/>
                          <w:b/>
                          <w:color w:val="FFFFFF" w:themeColor="background1"/>
                          <w:sz w:val="63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FFFFFF" w:themeColor="background1"/>
                          <w:sz w:val="63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云创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color w:val="FFFFFF" w:themeColor="background1"/>
                          <w:sz w:val="63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创新创业项目管理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color w:val="FFFFFF" w:themeColor="background1"/>
                          <w:sz w:val="63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系统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  <w:szCs w:val="28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-1184275</wp:posOffset>
            </wp:positionH>
            <wp:positionV relativeFrom="paragraph">
              <wp:posOffset>-926465</wp:posOffset>
            </wp:positionV>
            <wp:extent cx="7614920" cy="10735945"/>
            <wp:effectExtent l="0" t="0" r="5080" b="8255"/>
            <wp:wrapNone/>
            <wp:docPr id="3" name="图片 3" descr="C:\Users\Administrator\Desktop\云创-word封面设计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strator\Desktop\云创-word封面设计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614920" cy="1073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/>
        <w:jc w:val="left"/>
        <w:rPr>
          <w:rFonts w:ascii="宋体" w:hAnsi="宋体" w:eastAsia="宋体"/>
          <w:b/>
          <w:bCs/>
          <w:sz w:val="24"/>
          <w:szCs w:val="24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ascii="宋体" w:hAnsi="宋体" w:eastAsia="宋体"/>
          <w:b/>
          <w:bCs/>
          <w:sz w:val="24"/>
          <w:szCs w:val="24"/>
        </w:rPr>
        <w:br w:type="page"/>
      </w:r>
    </w:p>
    <w:p>
      <w:pPr>
        <w:jc w:val="center"/>
        <w:rPr>
          <w:rFonts w:ascii="宋体" w:hAnsi="宋体" w:eastAsia="宋体"/>
          <w:b/>
          <w:bCs/>
          <w:sz w:val="28"/>
          <w:szCs w:val="28"/>
        </w:rPr>
      </w:pPr>
      <w:r>
        <w:rPr>
          <w:rFonts w:hint="eastAsia" w:ascii="宋体" w:hAnsi="宋体" w:eastAsia="宋体"/>
          <w:b/>
          <w:bCs/>
          <w:sz w:val="28"/>
          <w:szCs w:val="28"/>
        </w:rPr>
        <w:t>大创项目-学生使用说明</w:t>
      </w:r>
    </w:p>
    <w:p>
      <w:pPr>
        <w:pStyle w:val="3"/>
        <w:numPr>
          <w:ilvl w:val="0"/>
          <w:numId w:val="1"/>
        </w:numPr>
        <w:bidi w:val="0"/>
        <w:rPr>
          <w:rFonts w:hint="eastAsia"/>
        </w:rPr>
      </w:pPr>
      <w:r>
        <w:rPr>
          <w:rFonts w:hint="eastAsia"/>
        </w:rPr>
        <w:t>登录</w:t>
      </w:r>
    </w:p>
    <w:p>
      <w:pPr>
        <w:spacing w:line="480" w:lineRule="atLeast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进入网站后，输入个人账号及密码，点击登录。</w:t>
      </w:r>
    </w:p>
    <w:p>
      <w:pPr>
        <w:spacing w:line="480" w:lineRule="atLeast"/>
        <w:ind w:firstLine="480" w:firstLineChars="200"/>
        <w:rPr>
          <w:rFonts w:hint="eastAsia"/>
        </w:rPr>
      </w:pPr>
      <w:r>
        <w:rPr>
          <w:rFonts w:hint="eastAsia" w:ascii="宋体" w:hAnsi="宋体" w:eastAsia="宋体"/>
          <w:color w:val="FF0000"/>
          <w:sz w:val="24"/>
          <w:szCs w:val="24"/>
        </w:rPr>
        <w:t>（账号密码由本校大学生创新创业训练计划项目管理部门设置）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6690" cy="2699385"/>
            <wp:effectExtent l="9525" t="9525" r="19685" b="2159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9938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6690" cy="2548255"/>
            <wp:effectExtent l="9525" t="9525" r="19685" b="20320"/>
            <wp:docPr id="2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4825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/>
          <w:color w:val="FF0000"/>
          <w:sz w:val="24"/>
          <w:szCs w:val="24"/>
        </w:rPr>
      </w:pPr>
      <w:r>
        <w:drawing>
          <wp:inline distT="0" distB="0" distL="114300" distR="114300">
            <wp:extent cx="5266690" cy="2548255"/>
            <wp:effectExtent l="9525" t="9525" r="19685" b="20320"/>
            <wp:docPr id="3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4825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2548255"/>
            <wp:effectExtent l="9525" t="9525" r="19685" b="2032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4825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</w:pPr>
      <w:r>
        <w:rPr>
          <w:rFonts w:hint="eastAsia"/>
        </w:rPr>
        <w:t>二、项目申报</w:t>
      </w:r>
    </w:p>
    <w:p>
      <w:pPr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>【项目申报】</w:t>
      </w:r>
    </w:p>
    <w:p>
      <w:pPr>
        <w:spacing w:line="480" w:lineRule="atLeast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点击</w:t>
      </w:r>
      <w:r>
        <w:rPr>
          <w:rFonts w:ascii="宋体" w:hAnsi="宋体" w:eastAsia="宋体"/>
          <w:sz w:val="24"/>
          <w:szCs w:val="24"/>
        </w:rPr>
        <w:drawing>
          <wp:inline distT="0" distB="0" distL="0" distR="0">
            <wp:extent cx="958215" cy="262890"/>
            <wp:effectExtent l="0" t="0" r="6985" b="381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020128" cy="279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  <w:sz w:val="24"/>
          <w:szCs w:val="24"/>
        </w:rPr>
        <w:t>，选择项目类别（此处请与指导教师商榷后再进行选择），不同类别的申报信息不同（申报信息由本校实际情况而定），按照提示填写申报信息，填写完成后点击保存即可。</w:t>
      </w:r>
    </w:p>
    <w:p>
      <w:pPr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>【项目修改】</w:t>
      </w:r>
    </w:p>
    <w:p>
      <w:pPr>
        <w:spacing w:line="480" w:lineRule="atLeast"/>
        <w:ind w:firstLine="480" w:firstLineChars="200"/>
        <w:rPr>
          <w:rFonts w:hint="default" w:ascii="宋体" w:hAnsi="宋体" w:eastAsia="宋体"/>
          <w:sz w:val="24"/>
          <w:szCs w:val="24"/>
          <w:lang w:val="en-US" w:eastAsia="zh-CN"/>
        </w:rPr>
      </w:pPr>
      <w:r>
        <w:rPr>
          <w:rFonts w:hint="eastAsia" w:ascii="宋体" w:hAnsi="宋体" w:eastAsia="宋体"/>
          <w:sz w:val="24"/>
          <w:szCs w:val="24"/>
        </w:rPr>
        <w:t>在项目</w:t>
      </w:r>
      <w:r>
        <w:rPr>
          <w:rFonts w:hint="eastAsia" w:ascii="宋体" w:hAnsi="宋体" w:eastAsia="宋体"/>
          <w:b w:val="0"/>
          <w:bCs w:val="0"/>
          <w:sz w:val="24"/>
          <w:szCs w:val="24"/>
        </w:rPr>
        <w:t>提交</w:t>
      </w:r>
      <w:r>
        <w:rPr>
          <w:rFonts w:hint="eastAsia" w:ascii="宋体" w:hAnsi="宋体" w:eastAsia="宋体"/>
          <w:b/>
          <w:bCs/>
          <w:color w:val="FF0000"/>
          <w:sz w:val="24"/>
          <w:szCs w:val="24"/>
          <w:lang w:val="en-US" w:eastAsia="zh-CN"/>
        </w:rPr>
        <w:t>未被指导教师</w:t>
      </w:r>
      <w:r>
        <w:rPr>
          <w:rFonts w:hint="eastAsia" w:ascii="宋体" w:hAnsi="宋体" w:eastAsia="宋体"/>
          <w:b/>
          <w:bCs/>
          <w:color w:val="FF0000"/>
          <w:sz w:val="24"/>
          <w:szCs w:val="24"/>
        </w:rPr>
        <w:t>审核</w:t>
      </w:r>
      <w:r>
        <w:rPr>
          <w:rFonts w:hint="eastAsia" w:ascii="宋体" w:hAnsi="宋体" w:eastAsia="宋体"/>
          <w:b/>
          <w:bCs/>
          <w:color w:val="FF0000"/>
          <w:sz w:val="24"/>
          <w:szCs w:val="24"/>
          <w:lang w:val="en-US" w:eastAsia="zh-CN"/>
        </w:rPr>
        <w:t>且在项目申报截止前</w:t>
      </w:r>
      <w:r>
        <w:rPr>
          <w:rFonts w:hint="eastAsia" w:ascii="宋体" w:hAnsi="宋体" w:eastAsia="宋体"/>
          <w:b/>
          <w:bCs/>
          <w:color w:val="FF0000"/>
          <w:sz w:val="24"/>
          <w:szCs w:val="24"/>
        </w:rPr>
        <w:t>之前</w:t>
      </w:r>
      <w:r>
        <w:rPr>
          <w:rFonts w:hint="eastAsia" w:ascii="宋体" w:hAnsi="宋体" w:eastAsia="宋体"/>
          <w:sz w:val="24"/>
          <w:szCs w:val="24"/>
        </w:rPr>
        <w:t>，允许申报者进行修改，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在用户中心的管理项目中修改。</w:t>
      </w:r>
    </w:p>
    <w:p>
      <w:pPr>
        <w:pStyle w:val="3"/>
        <w:bidi w:val="0"/>
      </w:pPr>
      <w:r>
        <w:rPr>
          <w:rFonts w:hint="eastAsia"/>
        </w:rPr>
        <w:t>三、项目双选</w:t>
      </w:r>
    </w:p>
    <w:p>
      <w:pPr>
        <w:jc w:val="center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drawing>
          <wp:inline distT="0" distB="0" distL="0" distR="0">
            <wp:extent cx="5274310" cy="646430"/>
            <wp:effectExtent l="9525" t="9525" r="12065" b="171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46430"/>
                    </a:xfrm>
                    <a:prstGeom prst="rect">
                      <a:avLst/>
                    </a:prstGeom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>【选择项目】</w:t>
      </w:r>
    </w:p>
    <w:p>
      <w:pPr>
        <w:spacing w:line="480" w:lineRule="atLeast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选择需要选择的项目，</w:t>
      </w:r>
      <w:r>
        <w:rPr>
          <w:rFonts w:ascii="宋体" w:hAnsi="宋体" w:eastAsia="宋体"/>
          <w:sz w:val="24"/>
          <w:szCs w:val="24"/>
        </w:rPr>
        <w:drawing>
          <wp:inline distT="0" distB="0" distL="0" distR="0">
            <wp:extent cx="762000" cy="267970"/>
            <wp:effectExtent l="0" t="0" r="0" b="1143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14359" cy="286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  <w:sz w:val="24"/>
          <w:szCs w:val="24"/>
        </w:rPr>
        <w:t>输入手机号和个人履历进行申请。</w:t>
      </w:r>
    </w:p>
    <w:p>
      <w:pPr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>【创建项目】</w:t>
      </w:r>
    </w:p>
    <w:p>
      <w:pPr>
        <w:spacing w:line="480" w:lineRule="atLeast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点击</w:t>
      </w:r>
      <w:r>
        <w:rPr>
          <w:rFonts w:ascii="宋体" w:hAnsi="宋体" w:eastAsia="宋体"/>
          <w:sz w:val="24"/>
          <w:szCs w:val="24"/>
        </w:rPr>
        <w:drawing>
          <wp:inline distT="0" distB="0" distL="0" distR="0">
            <wp:extent cx="750570" cy="291465"/>
            <wp:effectExtent l="0" t="0" r="11430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90738" cy="307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  <w:sz w:val="24"/>
          <w:szCs w:val="24"/>
        </w:rPr>
        <w:t>，输入个人信息，团队信息和项目信息，招募的要求，设置完成点击保存。</w:t>
      </w:r>
    </w:p>
    <w:p>
      <w:pPr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>【撤销申请】</w:t>
      </w:r>
    </w:p>
    <w:p>
      <w:pPr>
        <w:spacing w:line="480" w:lineRule="atLeast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已提出项目双选的项目，可点击</w:t>
      </w:r>
      <w:r>
        <w:rPr>
          <w:rFonts w:ascii="宋体" w:hAnsi="宋体" w:eastAsia="宋体"/>
          <w:sz w:val="24"/>
          <w:szCs w:val="24"/>
        </w:rPr>
        <w:drawing>
          <wp:inline distT="0" distB="0" distL="0" distR="0">
            <wp:extent cx="556260" cy="257175"/>
            <wp:effectExtent l="0" t="0" r="254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7187" cy="2623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  <w:sz w:val="24"/>
          <w:szCs w:val="24"/>
        </w:rPr>
        <w:t>撤销项目申请。</w:t>
      </w:r>
    </w:p>
    <w:p>
      <w:pPr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>【变更申请信息】</w:t>
      </w:r>
    </w:p>
    <w:p>
      <w:pPr>
        <w:spacing w:line="480" w:lineRule="atLeast"/>
        <w:ind w:firstLine="480" w:firstLineChars="200"/>
        <w:rPr>
          <w:rFonts w:hint="eastAsia"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4"/>
          <w:szCs w:val="24"/>
        </w:rPr>
        <w:t>已提出申请的双选项目如需修改变更申请信息，可点击</w:t>
      </w:r>
      <w:r>
        <w:rPr>
          <w:rFonts w:ascii="宋体" w:hAnsi="宋体" w:eastAsia="宋体"/>
          <w:sz w:val="24"/>
          <w:szCs w:val="24"/>
        </w:rPr>
        <w:drawing>
          <wp:inline distT="0" distB="0" distL="0" distR="0">
            <wp:extent cx="629285" cy="217805"/>
            <wp:effectExtent l="0" t="0" r="5715" b="1079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54015" cy="226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  <w:sz w:val="24"/>
          <w:szCs w:val="24"/>
        </w:rPr>
        <w:t>对信息进行修改。</w:t>
      </w:r>
    </w:p>
    <w:p>
      <w:pPr>
        <w:rPr>
          <w:rFonts w:hint="eastAsia"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br w:type="page"/>
      </w:r>
    </w:p>
    <w:p>
      <w:pPr>
        <w:pStyle w:val="3"/>
        <w:numPr>
          <w:ilvl w:val="0"/>
          <w:numId w:val="2"/>
        </w:numPr>
        <w:bidi w:val="0"/>
        <w:rPr>
          <w:rFonts w:hint="eastAsia"/>
        </w:rPr>
      </w:pPr>
      <w:r>
        <w:rPr>
          <w:rFonts w:hint="eastAsia"/>
        </w:rPr>
        <w:t>中期检查</w:t>
      </w:r>
    </w:p>
    <w:p>
      <w:pPr>
        <w:numPr>
          <w:ilvl w:val="0"/>
          <w:numId w:val="0"/>
        </w:numPr>
        <w:rPr>
          <w:rFonts w:hint="default" w:eastAsiaTheme="minorEastAsia"/>
          <w:sz w:val="24"/>
          <w:szCs w:val="28"/>
          <w:lang w:val="en-US" w:eastAsia="zh-CN"/>
        </w:rPr>
      </w:pPr>
      <w:r>
        <w:rPr>
          <w:rFonts w:hint="eastAsia"/>
          <w:sz w:val="24"/>
          <w:szCs w:val="28"/>
          <w:lang w:val="en-US" w:eastAsia="zh-CN"/>
        </w:rPr>
        <w:t>待学校老师通知中期填报时间之后，即可登录平台进行信息提交。</w:t>
      </w:r>
    </w:p>
    <w:p>
      <w:pPr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drawing>
          <wp:inline distT="0" distB="0" distL="0" distR="0">
            <wp:extent cx="5274310" cy="1318895"/>
            <wp:effectExtent l="9525" t="9525" r="12065" b="1778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8895"/>
                    </a:xfrm>
                    <a:prstGeom prst="rect">
                      <a:avLst/>
                    </a:prstGeom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>【填写中期检查信息】</w:t>
      </w:r>
    </w:p>
    <w:p>
      <w:pPr>
        <w:spacing w:line="480" w:lineRule="atLeast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点击</w:t>
      </w:r>
      <w:r>
        <w:rPr>
          <w:rFonts w:ascii="宋体" w:hAnsi="宋体" w:eastAsia="宋体"/>
          <w:sz w:val="24"/>
          <w:szCs w:val="24"/>
        </w:rPr>
        <w:drawing>
          <wp:inline distT="0" distB="0" distL="0" distR="0">
            <wp:extent cx="728345" cy="234315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760225" cy="244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  <w:sz w:val="24"/>
          <w:szCs w:val="24"/>
        </w:rPr>
        <w:t>，按照提示输入中期检查相关材料后提交。</w:t>
      </w:r>
    </w:p>
    <w:p>
      <w:pPr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>【打印中期表】</w:t>
      </w:r>
    </w:p>
    <w:p>
      <w:pPr>
        <w:spacing w:line="480" w:lineRule="atLeast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中期检查表填写完成后，点击</w:t>
      </w:r>
      <w:r>
        <w:rPr>
          <w:rFonts w:ascii="宋体" w:hAnsi="宋体" w:eastAsia="宋体"/>
          <w:sz w:val="24"/>
          <w:szCs w:val="24"/>
        </w:rPr>
        <w:drawing>
          <wp:inline distT="0" distB="0" distL="0" distR="0">
            <wp:extent cx="596265" cy="181610"/>
            <wp:effectExtent l="0" t="0" r="0" b="889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6348" cy="182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  <w:sz w:val="24"/>
          <w:szCs w:val="24"/>
        </w:rPr>
        <w:t>，系统自动生成中期检查表单，可将中期检查表进行保存或者打印。</w:t>
      </w:r>
    </w:p>
    <w:p>
      <w:pPr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>【导出日志】</w:t>
      </w:r>
    </w:p>
    <w:p>
      <w:pPr>
        <w:spacing w:line="480" w:lineRule="atLeast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在中期检查之前，如果已经提交过日志，可点击</w:t>
      </w:r>
      <w:r>
        <w:rPr>
          <w:rFonts w:ascii="宋体" w:hAnsi="宋体" w:eastAsia="宋体"/>
          <w:sz w:val="24"/>
          <w:szCs w:val="24"/>
        </w:rPr>
        <w:drawing>
          <wp:inline distT="0" distB="0" distL="0" distR="0">
            <wp:extent cx="536575" cy="169545"/>
            <wp:effectExtent l="0" t="0" r="0" b="190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8128" cy="1769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  <w:sz w:val="24"/>
          <w:szCs w:val="24"/>
        </w:rPr>
        <w:t>，将项目日志导出。（导出日志为指导教师审核通过的项目）。</w:t>
      </w:r>
    </w:p>
    <w:p>
      <w:pPr>
        <w:pStyle w:val="3"/>
        <w:bidi w:val="0"/>
      </w:pPr>
      <w:r>
        <w:rPr>
          <w:rFonts w:hint="eastAsia"/>
        </w:rPr>
        <w:t>五、项目结题</w:t>
      </w:r>
    </w:p>
    <w:p>
      <w:pPr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>【填写项目结题信息】</w:t>
      </w:r>
    </w:p>
    <w:p>
      <w:pPr>
        <w:spacing w:line="480" w:lineRule="atLeast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点击</w:t>
      </w:r>
      <w:r>
        <w:rPr>
          <w:rFonts w:ascii="宋体" w:hAnsi="宋体" w:eastAsia="宋体"/>
          <w:sz w:val="24"/>
          <w:szCs w:val="24"/>
        </w:rPr>
        <w:drawing>
          <wp:inline distT="0" distB="0" distL="0" distR="0">
            <wp:extent cx="770890" cy="248285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06703" cy="2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  <w:sz w:val="24"/>
          <w:szCs w:val="24"/>
        </w:rPr>
        <w:t>，按照提示输入项目结题相关材料后提交。</w:t>
      </w:r>
    </w:p>
    <w:p>
      <w:pPr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>【打印结题表】</w:t>
      </w:r>
    </w:p>
    <w:p>
      <w:pPr>
        <w:spacing w:line="480" w:lineRule="atLeast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结题信息填写完成后，点击</w:t>
      </w:r>
      <w:r>
        <w:rPr>
          <w:rFonts w:ascii="宋体" w:hAnsi="宋体" w:eastAsia="宋体"/>
          <w:sz w:val="24"/>
          <w:szCs w:val="24"/>
        </w:rPr>
        <w:drawing>
          <wp:inline distT="0" distB="0" distL="0" distR="0">
            <wp:extent cx="733425" cy="232410"/>
            <wp:effectExtent l="0" t="0" r="9525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755746" cy="239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  <w:sz w:val="24"/>
          <w:szCs w:val="24"/>
        </w:rPr>
        <w:t>，系统自动生成结题表，可将结题表进行保存或者打印。</w:t>
      </w:r>
    </w:p>
    <w:p>
      <w:pPr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>【导出日志】</w:t>
      </w:r>
    </w:p>
    <w:p>
      <w:pPr>
        <w:spacing w:line="480" w:lineRule="atLeast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在项目结题之前，如果已经提交过日志，可点击</w:t>
      </w:r>
      <w:r>
        <w:rPr>
          <w:rFonts w:ascii="宋体" w:hAnsi="宋体" w:eastAsia="宋体"/>
          <w:sz w:val="24"/>
          <w:szCs w:val="24"/>
        </w:rPr>
        <w:drawing>
          <wp:inline distT="0" distB="0" distL="0" distR="0">
            <wp:extent cx="534035" cy="168910"/>
            <wp:effectExtent l="0" t="0" r="0" b="254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61376" cy="1779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  <w:sz w:val="24"/>
          <w:szCs w:val="24"/>
        </w:rPr>
        <w:t>，将项目日志导出。（导出日志为指导教师审核通过的项目）。</w:t>
      </w:r>
    </w:p>
    <w:p>
      <w:pPr>
        <w:pStyle w:val="3"/>
        <w:bidi w:val="0"/>
      </w:pPr>
      <w:r>
        <w:rPr>
          <w:rFonts w:hint="eastAsia"/>
        </w:rPr>
        <w:t>六、日常管理</w:t>
      </w:r>
    </w:p>
    <w:p>
      <w:pPr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drawing>
          <wp:inline distT="0" distB="0" distL="0" distR="0">
            <wp:extent cx="5274310" cy="1902460"/>
            <wp:effectExtent l="9525" t="9525" r="12065" b="1841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02460"/>
                    </a:xfrm>
                    <a:prstGeom prst="rect">
                      <a:avLst/>
                    </a:prstGeom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spacing w:line="480" w:lineRule="atLeast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点击用户中心，进入到“我的大创”可对项目进行日常操作和管理。</w:t>
      </w:r>
    </w:p>
    <w:p>
      <w:pPr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>【删除报名信息】</w:t>
      </w:r>
    </w:p>
    <w:p>
      <w:pPr>
        <w:spacing w:line="480" w:lineRule="atLeast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在申报过程中项目申报类别出现错误，可点击删除报名信息进行重新申报。注意：删除不可恢复，谨慎操作。</w:t>
      </w:r>
    </w:p>
    <w:p>
      <w:pPr>
        <w:rPr>
          <w:rFonts w:ascii="宋体" w:hAnsi="宋体" w:eastAsia="宋体"/>
          <w:sz w:val="24"/>
          <w:szCs w:val="24"/>
        </w:rPr>
      </w:pPr>
      <w:bookmarkStart w:id="0" w:name="_GoBack"/>
      <w:r>
        <w:rPr>
          <w:rFonts w:ascii="宋体" w:hAnsi="宋体" w:eastAsia="宋体"/>
          <w:sz w:val="24"/>
          <w:szCs w:val="24"/>
        </w:rPr>
        <w:drawing>
          <wp:inline distT="0" distB="0" distL="0" distR="0">
            <wp:extent cx="5274310" cy="2083435"/>
            <wp:effectExtent l="9525" t="9525" r="12065" b="1524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83435"/>
                    </a:xfrm>
                    <a:prstGeom prst="rect">
                      <a:avLst/>
                    </a:prstGeom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  <w:bookmarkEnd w:id="0"/>
    </w:p>
    <w:p>
      <w:pPr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>【变更成员】</w:t>
      </w:r>
    </w:p>
    <w:p>
      <w:pPr>
        <w:spacing w:line="480" w:lineRule="atLeast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项目立项成功后，可进行变更项目成员，点击</w:t>
      </w:r>
      <w:r>
        <w:rPr>
          <w:rFonts w:ascii="宋体" w:hAnsi="宋体" w:eastAsia="宋体"/>
          <w:sz w:val="24"/>
          <w:szCs w:val="24"/>
        </w:rPr>
        <w:drawing>
          <wp:inline distT="0" distB="0" distL="0" distR="0">
            <wp:extent cx="488950" cy="195580"/>
            <wp:effectExtent l="0" t="0" r="635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4785" cy="2099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  <w:sz w:val="24"/>
          <w:szCs w:val="24"/>
        </w:rPr>
        <w:t>，选择</w:t>
      </w:r>
      <w:r>
        <w:rPr>
          <w:rFonts w:ascii="宋体" w:hAnsi="宋体" w:eastAsia="宋体"/>
          <w:sz w:val="24"/>
          <w:szCs w:val="24"/>
        </w:rPr>
        <w:drawing>
          <wp:inline distT="0" distB="0" distL="0" distR="0">
            <wp:extent cx="601980" cy="255270"/>
            <wp:effectExtent l="0" t="0" r="762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27784" cy="266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  <w:sz w:val="24"/>
          <w:szCs w:val="24"/>
        </w:rPr>
        <w:t>，按照人员调整进行操作，修改或者新增删除队员满足人员变更需求，设置完成点击保存，指导教师审核通过后由学校审核，审核通过后完成变更。</w:t>
      </w:r>
    </w:p>
    <w:p>
      <w:pPr>
        <w:rPr>
          <w:rFonts w:hint="eastAsia"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br w:type="page"/>
      </w:r>
    </w:p>
    <w:p>
      <w:pPr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>【成果录入】</w:t>
      </w:r>
    </w:p>
    <w:p>
      <w:pPr>
        <w:spacing w:line="480" w:lineRule="atLeast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点击</w:t>
      </w:r>
      <w:r>
        <w:rPr>
          <w:rFonts w:ascii="宋体" w:hAnsi="宋体" w:eastAsia="宋体"/>
          <w:sz w:val="24"/>
          <w:szCs w:val="24"/>
        </w:rPr>
        <w:drawing>
          <wp:inline distT="0" distB="0" distL="0" distR="0">
            <wp:extent cx="601980" cy="184150"/>
            <wp:effectExtent l="0" t="0" r="7620" b="635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24695" cy="191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  <w:sz w:val="24"/>
          <w:szCs w:val="24"/>
        </w:rPr>
        <w:t>录入本项目获得的相关成果（包括竞赛、论文、专利、著作权、实物等根据本校实际情况填写）。</w:t>
      </w:r>
    </w:p>
    <w:p>
      <w:pPr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>【日志】</w:t>
      </w:r>
    </w:p>
    <w:p>
      <w:pPr>
        <w:spacing w:line="480" w:lineRule="atLeast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点击</w:t>
      </w:r>
      <w:r>
        <w:rPr>
          <w:rFonts w:ascii="宋体" w:hAnsi="宋体" w:eastAsia="宋体"/>
          <w:sz w:val="24"/>
          <w:szCs w:val="24"/>
        </w:rPr>
        <w:drawing>
          <wp:inline distT="0" distB="0" distL="0" distR="0">
            <wp:extent cx="396875" cy="170815"/>
            <wp:effectExtent l="0" t="0" r="3175" b="63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99970" cy="172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  <w:sz w:val="24"/>
          <w:szCs w:val="24"/>
        </w:rPr>
        <w:t>，选择本月填写日志，输入日志基本内容后保存即可。</w:t>
      </w:r>
    </w:p>
    <w:p>
      <w:pPr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>【申请成为优秀项目】</w:t>
      </w:r>
    </w:p>
    <w:p>
      <w:pPr>
        <w:spacing w:line="480" w:lineRule="atLeast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点击</w:t>
      </w:r>
      <w:r>
        <w:rPr>
          <w:rFonts w:ascii="宋体" w:hAnsi="宋体" w:eastAsia="宋体"/>
          <w:sz w:val="24"/>
          <w:szCs w:val="24"/>
        </w:rPr>
        <w:drawing>
          <wp:inline distT="0" distB="0" distL="0" distR="0">
            <wp:extent cx="956310" cy="231140"/>
            <wp:effectExtent l="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972203" cy="235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  <w:sz w:val="24"/>
          <w:szCs w:val="24"/>
        </w:rPr>
        <w:t>，输入项目基本信息后保存，等待审核。</w:t>
      </w:r>
    </w:p>
    <w:sectPr>
      <w:footerReference r:id="rId5" w:type="default"/>
      <w:pgSz w:w="11906" w:h="16838"/>
      <w:pgMar w:top="1440" w:right="1800" w:bottom="1440" w:left="1800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</w:pPr>
  </w:p>
  <w:p>
    <w:pPr>
      <w:pStyle w:val="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275172309"/>
      <w:docPartObj>
        <w:docPartGallery w:val="autotext"/>
      </w:docPartObj>
    </w:sdtPr>
    <w:sdtContent>
      <w:p>
        <w:pPr>
          <w:pStyle w:val="4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>
    <w:pPr>
      <w:pStyle w:val="4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jc w:val="right"/>
    </w:pPr>
    <w:r>
      <w:rPr>
        <w:rFonts w:hint="eastAsia"/>
      </w:rPr>
      <w:drawing>
        <wp:inline distT="0" distB="0" distL="114300" distR="114300">
          <wp:extent cx="1301750" cy="360680"/>
          <wp:effectExtent l="0" t="0" r="12700" b="1270"/>
          <wp:docPr id="6" name="图片 6" descr="logo加字（字在右） - 副本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6" descr="logo加字（字在右） - 副本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301750" cy="36068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D84AAAA4"/>
    <w:multiLevelType w:val="singleLevel"/>
    <w:tmpl w:val="D84AAAA4"/>
    <w:lvl w:ilvl="0" w:tentative="0">
      <w:start w:val="4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7358A041"/>
    <w:multiLevelType w:val="singleLevel"/>
    <w:tmpl w:val="7358A041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01C5E"/>
    <w:rsid w:val="0001673B"/>
    <w:rsid w:val="00044D7F"/>
    <w:rsid w:val="000648AB"/>
    <w:rsid w:val="000A4B6D"/>
    <w:rsid w:val="000D22AB"/>
    <w:rsid w:val="00102DED"/>
    <w:rsid w:val="0012759A"/>
    <w:rsid w:val="00140A01"/>
    <w:rsid w:val="00141D0D"/>
    <w:rsid w:val="001568FC"/>
    <w:rsid w:val="00165FA4"/>
    <w:rsid w:val="001B7EB4"/>
    <w:rsid w:val="001C18FF"/>
    <w:rsid w:val="001E7B9E"/>
    <w:rsid w:val="00201C5E"/>
    <w:rsid w:val="002220C0"/>
    <w:rsid w:val="00301BA0"/>
    <w:rsid w:val="00376CE7"/>
    <w:rsid w:val="003B66FF"/>
    <w:rsid w:val="003C34FE"/>
    <w:rsid w:val="00484A25"/>
    <w:rsid w:val="004A0396"/>
    <w:rsid w:val="00522F8F"/>
    <w:rsid w:val="00564A7F"/>
    <w:rsid w:val="00566DC9"/>
    <w:rsid w:val="00682522"/>
    <w:rsid w:val="007218E8"/>
    <w:rsid w:val="00752DDF"/>
    <w:rsid w:val="00791ED3"/>
    <w:rsid w:val="007A1C0D"/>
    <w:rsid w:val="007C5CD3"/>
    <w:rsid w:val="007D64EA"/>
    <w:rsid w:val="0081117C"/>
    <w:rsid w:val="008411F9"/>
    <w:rsid w:val="008554AE"/>
    <w:rsid w:val="0087672D"/>
    <w:rsid w:val="0088614E"/>
    <w:rsid w:val="008B72BE"/>
    <w:rsid w:val="00930605"/>
    <w:rsid w:val="009865F2"/>
    <w:rsid w:val="009A0464"/>
    <w:rsid w:val="009B1B1F"/>
    <w:rsid w:val="009D7A1F"/>
    <w:rsid w:val="00A258B8"/>
    <w:rsid w:val="00A813A3"/>
    <w:rsid w:val="00A85023"/>
    <w:rsid w:val="00A86A46"/>
    <w:rsid w:val="00AA479F"/>
    <w:rsid w:val="00AB684E"/>
    <w:rsid w:val="00B210C4"/>
    <w:rsid w:val="00B23DDC"/>
    <w:rsid w:val="00BA2778"/>
    <w:rsid w:val="00BA3769"/>
    <w:rsid w:val="00BB15DA"/>
    <w:rsid w:val="00BD4EA1"/>
    <w:rsid w:val="00C06330"/>
    <w:rsid w:val="00C53A97"/>
    <w:rsid w:val="00C62686"/>
    <w:rsid w:val="00C70738"/>
    <w:rsid w:val="00CF03AA"/>
    <w:rsid w:val="00D105B6"/>
    <w:rsid w:val="00D878BE"/>
    <w:rsid w:val="00DC25D8"/>
    <w:rsid w:val="00E97007"/>
    <w:rsid w:val="00EF67FA"/>
    <w:rsid w:val="00F1540B"/>
    <w:rsid w:val="00F16A39"/>
    <w:rsid w:val="00F41930"/>
    <w:rsid w:val="00F87343"/>
    <w:rsid w:val="05D91232"/>
    <w:rsid w:val="09E47FAA"/>
    <w:rsid w:val="161470EF"/>
    <w:rsid w:val="33292E81"/>
    <w:rsid w:val="3803430B"/>
    <w:rsid w:val="496A791D"/>
    <w:rsid w:val="6636145B"/>
    <w:rsid w:val="68F85DDB"/>
    <w:rsid w:val="70F56FE9"/>
    <w:rsid w:val="7B477E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unhideWhenUsed/>
    <w:qFormat/>
    <w:uiPriority w:val="9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7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8">
    <w:name w:val="页眉 字符"/>
    <w:basedOn w:val="7"/>
    <w:link w:val="5"/>
    <w:qFormat/>
    <w:uiPriority w:val="99"/>
    <w:rPr>
      <w:sz w:val="18"/>
      <w:szCs w:val="18"/>
    </w:rPr>
  </w:style>
  <w:style w:type="character" w:customStyle="1" w:styleId="9">
    <w:name w:val="页脚 字符"/>
    <w:basedOn w:val="7"/>
    <w:link w:val="4"/>
    <w:qFormat/>
    <w:uiPriority w:val="99"/>
    <w:rPr>
      <w:sz w:val="18"/>
      <w:szCs w:val="18"/>
    </w:rPr>
  </w:style>
  <w:style w:type="paragraph" w:styleId="10">
    <w:name w:val="List Paragraph"/>
    <w:basedOn w:val="1"/>
    <w:qFormat/>
    <w:uiPriority w:val="34"/>
    <w:pPr>
      <w:ind w:firstLine="420" w:firstLineChars="200"/>
    </w:pPr>
  </w:style>
  <w:style w:type="character" w:customStyle="1" w:styleId="11">
    <w:name w:val="标题 1 字符"/>
    <w:basedOn w:val="7"/>
    <w:link w:val="2"/>
    <w:qFormat/>
    <w:uiPriority w:val="9"/>
    <w:rPr>
      <w:b/>
      <w:bCs/>
      <w:kern w:val="44"/>
      <w:sz w:val="44"/>
      <w:szCs w:val="4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jpe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3" Type="http://schemas.openxmlformats.org/officeDocument/2006/relationships/fontTable" Target="fontTable.xml"/><Relationship Id="rId32" Type="http://schemas.openxmlformats.org/officeDocument/2006/relationships/customXml" Target="../customXml/item2.xml"/><Relationship Id="rId31" Type="http://schemas.openxmlformats.org/officeDocument/2006/relationships/numbering" Target="numbering.xml"/><Relationship Id="rId30" Type="http://schemas.openxmlformats.org/officeDocument/2006/relationships/customXml" Target="../customXml/item1.xml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21CEB63-2F2E-4BA2-9DDC-05DCB4011197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150</Words>
  <Characters>858</Characters>
  <Lines>7</Lines>
  <Paragraphs>2</Paragraphs>
  <TotalTime>5</TotalTime>
  <ScaleCrop>false</ScaleCrop>
  <LinksUpToDate>false</LinksUpToDate>
  <CharactersWithSpaces>1006</CharactersWithSpaces>
  <Application>WPS Office_11.1.0.9584_F1E327BC-269C-435d-A152-05C5408002CA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2019-08-13T08:35:00Z</dcterms:created>
  <dc:creator>Administrator</dc:creator>
  <cp:lastModifiedBy>顾北</cp:lastModifiedBy>
  <dcterms:modified xsi:type="dcterms:W3CDTF">2020-05-19T02:55:30Z</dcterms:modified>
  <cp:revision>67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2052-11.1.0.9584</vt:lpwstr>
  </property>
</Properties>
</file>