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6EC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36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/>
          <w:sz w:val="21"/>
          <w:szCs w:val="21"/>
        </w:rPr>
      </w:pPr>
      <w:r>
        <w:rPr>
          <w:rFonts w:hint="eastAsia" w:ascii="华文中宋" w:hAnsi="华文中宋" w:eastAsia="华文中宋" w:cs="华文中宋"/>
          <w:b w:val="0"/>
          <w:bCs/>
          <w:sz w:val="36"/>
          <w:szCs w:val="21"/>
          <w:lang w:val="en-US" w:eastAsia="zh-CN"/>
        </w:rPr>
        <w:t>湖北师范大学首期AIGC漫剧创作实战培训</w:t>
      </w:r>
      <w:r>
        <w:rPr>
          <w:rFonts w:hint="eastAsia" w:ascii="华文中宋" w:hAnsi="华文中宋" w:eastAsia="华文中宋" w:cs="华文中宋"/>
          <w:b w:val="0"/>
          <w:bCs/>
          <w:sz w:val="36"/>
          <w:szCs w:val="21"/>
        </w:rPr>
        <w:t>报名表</w:t>
      </w:r>
    </w:p>
    <w:tbl>
      <w:tblPr>
        <w:tblStyle w:val="32"/>
        <w:tblW w:w="1029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830"/>
        <w:gridCol w:w="1460"/>
        <w:gridCol w:w="1764"/>
        <w:gridCol w:w="1560"/>
        <w:gridCol w:w="1716"/>
      </w:tblGrid>
      <w:tr w14:paraId="058B5A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966" w:type="dxa"/>
            <w:vAlign w:val="center"/>
          </w:tcPr>
          <w:p w14:paraId="13DA7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830" w:type="dxa"/>
            <w:vAlign w:val="center"/>
          </w:tcPr>
          <w:p w14:paraId="74239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75C87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1764" w:type="dxa"/>
            <w:vAlign w:val="center"/>
          </w:tcPr>
          <w:p w14:paraId="6CB8D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FA32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716" w:type="dxa"/>
            <w:vAlign w:val="center"/>
          </w:tcPr>
          <w:p w14:paraId="31333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</w:tr>
      <w:tr w14:paraId="1EFF2A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966" w:type="dxa"/>
            <w:vAlign w:val="center"/>
          </w:tcPr>
          <w:p w14:paraId="4AB39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专业班级</w:t>
            </w:r>
          </w:p>
        </w:tc>
        <w:tc>
          <w:tcPr>
            <w:tcW w:w="1830" w:type="dxa"/>
            <w:vAlign w:val="center"/>
          </w:tcPr>
          <w:p w14:paraId="3300C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16869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联系电话</w:t>
            </w:r>
          </w:p>
        </w:tc>
        <w:tc>
          <w:tcPr>
            <w:tcW w:w="1764" w:type="dxa"/>
            <w:vAlign w:val="center"/>
          </w:tcPr>
          <w:p w14:paraId="3205F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62C9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QQ号</w:t>
            </w:r>
          </w:p>
        </w:tc>
        <w:tc>
          <w:tcPr>
            <w:tcW w:w="1716" w:type="dxa"/>
          </w:tcPr>
          <w:p w14:paraId="4468D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</w:tr>
      <w:tr w14:paraId="223582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1966" w:type="dxa"/>
            <w:vAlign w:val="center"/>
          </w:tcPr>
          <w:p w14:paraId="42C1C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AIGC工具使用基础</w:t>
            </w:r>
          </w:p>
        </w:tc>
        <w:tc>
          <w:tcPr>
            <w:tcW w:w="8330" w:type="dxa"/>
            <w:gridSpan w:val="5"/>
            <w:vAlign w:val="center"/>
          </w:tcPr>
          <w:p w14:paraId="249AF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零基础，几乎没有使用过任何 AIGC 工具</w:t>
            </w:r>
          </w:p>
          <w:p w14:paraId="0BC8D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□ 入门了解：简单体验过 AI 绘画、AI 对话等工具 </w:t>
            </w:r>
          </w:p>
          <w:p w14:paraId="0F11F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 熟练掌握：能够独立使用至少1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noBreakHyphen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2款AIGC工具完成简单产出 </w:t>
            </w:r>
          </w:p>
          <w:p w14:paraId="4D57E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进阶应用：已使用 AIGC 完成过完整作品（短视频 / 脚本 / 漫画等）</w:t>
            </w:r>
          </w:p>
        </w:tc>
      </w:tr>
      <w:tr w14:paraId="7CC468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  <w:jc w:val="center"/>
        </w:trPr>
        <w:tc>
          <w:tcPr>
            <w:tcW w:w="1966" w:type="dxa"/>
            <w:vAlign w:val="center"/>
          </w:tcPr>
          <w:p w14:paraId="7609E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相关创作实践基础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短视频、剧本撰写、文案、绘画、剪辑、新媒体运营等相关经历、作品、实践简单描述；没有相关经历请如实写“无”。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330" w:type="dxa"/>
            <w:gridSpan w:val="5"/>
            <w:vAlign w:val="center"/>
          </w:tcPr>
          <w:p w14:paraId="6792B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2FA58B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1" w:hRule="atLeast"/>
          <w:jc w:val="center"/>
        </w:trPr>
        <w:tc>
          <w:tcPr>
            <w:tcW w:w="1966" w:type="dxa"/>
            <w:vAlign w:val="center"/>
          </w:tcPr>
          <w:p w14:paraId="472A0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请填写各类创新创业相关经历，包括但不限于：国创赛挑战杯、创新创业大赛、校级/省级双创项目、创业实践、社团双创工作、创新创业培训、落地实践项目等。无经历请填写“无”。</w:t>
            </w:r>
          </w:p>
        </w:tc>
        <w:tc>
          <w:tcPr>
            <w:tcW w:w="8330" w:type="dxa"/>
            <w:gridSpan w:val="5"/>
            <w:vAlign w:val="center"/>
          </w:tcPr>
          <w:p w14:paraId="4C6EE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</w:tr>
      <w:tr w14:paraId="7E9E89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  <w:jc w:val="center"/>
        </w:trPr>
        <w:tc>
          <w:tcPr>
            <w:tcW w:w="1966" w:type="dxa"/>
            <w:vAlign w:val="center"/>
          </w:tcPr>
          <w:p w14:paraId="35F94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你希望通过本次 AIGC 培训解决什么问题、达成怎样具体学习目标？</w:t>
            </w:r>
          </w:p>
        </w:tc>
        <w:tc>
          <w:tcPr>
            <w:tcW w:w="8330" w:type="dxa"/>
            <w:gridSpan w:val="5"/>
            <w:vAlign w:val="center"/>
          </w:tcPr>
          <w:p w14:paraId="30D40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</w:tr>
      <w:tr w14:paraId="490A2D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0" w:hRule="atLeast"/>
          <w:jc w:val="center"/>
        </w:trPr>
        <w:tc>
          <w:tcPr>
            <w:tcW w:w="1966" w:type="dxa"/>
            <w:vAlign w:val="center"/>
          </w:tcPr>
          <w:p w14:paraId="2B755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培训后实践意愿</w:t>
            </w:r>
          </w:p>
        </w:tc>
        <w:tc>
          <w:tcPr>
            <w:tcW w:w="8330" w:type="dxa"/>
            <w:gridSpan w:val="5"/>
            <w:vAlign w:val="center"/>
          </w:tcPr>
          <w:p w14:paraId="677431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1" w:line="3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是否愿意加入 AIGC 人才储备库：□愿意 □不愿意</w:t>
            </w:r>
          </w:p>
          <w:p w14:paraId="096DEF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1" w:line="3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是否愿意课后参与创业基地相关 AIGC 项目实践（漫剧、短视频内容制作等）： </w:t>
            </w:r>
          </w:p>
          <w:p w14:paraId="186941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1" w:line="3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□非常愿意，希望多参与项目实战</w:t>
            </w:r>
          </w:p>
          <w:p w14:paraId="198B25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1" w:line="3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可以尝试部分简单任务</w:t>
            </w:r>
          </w:p>
          <w:p w14:paraId="38B581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1" w:line="30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暂时不想参与课后项目，仅想参加课程学习</w:t>
            </w:r>
          </w:p>
        </w:tc>
      </w:tr>
      <w:tr w14:paraId="13B282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5A263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附加（选填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是否有个人作品链接/网盘链接、公众号、短视频账号等可以展示？如有请粘贴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。）</w:t>
            </w:r>
          </w:p>
        </w:tc>
        <w:tc>
          <w:tcPr>
            <w:tcW w:w="8330" w:type="dxa"/>
            <w:gridSpan w:val="5"/>
            <w:shd w:val="clear" w:color="auto" w:fill="auto"/>
            <w:vAlign w:val="center"/>
          </w:tcPr>
          <w:p w14:paraId="5DA6C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 w:bidi="ar-SA"/>
              </w:rPr>
            </w:pPr>
          </w:p>
        </w:tc>
      </w:tr>
    </w:tbl>
    <w:p w14:paraId="503457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BF080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本人承诺本表所填信息全部真实。已知晓本次培训仅录取50 人，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主办方</w:t>
      </w:r>
      <w:r>
        <w:rPr>
          <w:rFonts w:hint="eastAsia" w:ascii="宋体" w:hAnsi="宋体" w:eastAsia="宋体" w:cs="宋体"/>
          <w:sz w:val="28"/>
          <w:szCs w:val="28"/>
        </w:rPr>
        <w:t xml:space="preserve">将依据本表内容综合评审择优录取；收到录取通知方可正式参训，未收到即本期未入选。 </w:t>
      </w:r>
    </w:p>
    <w:p w14:paraId="752E4F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DA835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41DB6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20" w:lineRule="exact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本人签字：___________ </w:t>
      </w:r>
    </w:p>
    <w:p w14:paraId="3D084A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20" w:lineRule="exact"/>
        <w:ind w:firstLine="560" w:firstLineChars="200"/>
        <w:jc w:val="right"/>
        <w:textAlignment w:val="auto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期：___________</w:t>
      </w: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AFAD4D90-BBF1-403F-BFEE-F5E9F2E51D8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033DF5"/>
    <w:rsid w:val="0B20457A"/>
    <w:rsid w:val="10E072B6"/>
    <w:rsid w:val="137D2555"/>
    <w:rsid w:val="18265607"/>
    <w:rsid w:val="2A305EA1"/>
    <w:rsid w:val="3AC60BAC"/>
    <w:rsid w:val="4E6536AD"/>
    <w:rsid w:val="61B431F8"/>
    <w:rsid w:val="6DFA6436"/>
    <w:rsid w:val="722B755C"/>
    <w:rsid w:val="7FA4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587</Characters>
  <Lines>0</Lines>
  <Paragraphs>0</Paragraphs>
  <TotalTime>23</TotalTime>
  <ScaleCrop>false</ScaleCrop>
  <LinksUpToDate>false</LinksUpToDate>
  <CharactersWithSpaces>622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小路</cp:lastModifiedBy>
  <dcterms:modified xsi:type="dcterms:W3CDTF">2026-09-09T08:20:37Z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eyJoZGlkIjoiZmJkMDQxZTBmODgyY2E5ZGMwYTdmZWQ1NTJmMjNlZTMiLCJ1c2VySWQiOiIzMTkxNDk5MDgifQ==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754EFED079C9420B99EF4FC289CD72B1_13</vt:lpwstr>
  </property>
</Properties>
</file>