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76" w:lineRule="auto"/>
        <w:rPr>
          <w:rFonts w:ascii="宋体" w:hAnsi="宋体"/>
          <w:color w:val="auto"/>
          <w:kern w:val="0"/>
          <w:sz w:val="32"/>
          <w:szCs w:val="32"/>
        </w:rPr>
      </w:pPr>
      <w:bookmarkStart w:id="0" w:name="_Toc21396"/>
      <w:r>
        <w:rPr>
          <w:rFonts w:ascii="宋体" w:hAnsi="宋体"/>
          <w:color w:val="auto"/>
          <w:kern w:val="0"/>
          <w:sz w:val="32"/>
          <w:szCs w:val="32"/>
        </w:rPr>
        <w:t>磋商</w:t>
      </w:r>
      <w:r>
        <w:rPr>
          <w:rFonts w:hint="eastAsia" w:ascii="宋体" w:hAnsi="宋体"/>
          <w:color w:val="auto"/>
          <w:kern w:val="0"/>
          <w:sz w:val="32"/>
          <w:szCs w:val="32"/>
        </w:rPr>
        <w:t>办法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根据《中华人民共和国政府采购法》等相关规定确定以下磋商方法、步骤及标准。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一、磋商方法</w:t>
      </w:r>
    </w:p>
    <w:p>
      <w:pPr>
        <w:widowControl/>
        <w:spacing w:line="360" w:lineRule="auto"/>
        <w:ind w:left="420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本次磋商采用综合评分法，即</w:t>
      </w:r>
      <w:r>
        <w:rPr>
          <w:rFonts w:ascii="宋体" w:hAnsi="宋体" w:eastAsia="宋体" w:cs="NVKPFK+ËÎÌå"/>
          <w:color w:val="auto"/>
          <w:spacing w:val="-3"/>
          <w:kern w:val="0"/>
          <w:sz w:val="28"/>
          <w:szCs w:val="28"/>
        </w:rPr>
        <w:t>按照实质性响应</w:t>
      </w:r>
      <w:r>
        <w:rPr>
          <w:rFonts w:hint="eastAsia" w:ascii="宋体" w:hAnsi="宋体" w:eastAsia="宋体" w:cs="NVKPFK+ËÎÌå"/>
          <w:color w:val="auto"/>
          <w:spacing w:val="-3"/>
          <w:kern w:val="0"/>
          <w:sz w:val="28"/>
          <w:szCs w:val="28"/>
        </w:rPr>
        <w:t>且按照评审因素的量化指标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对磋商响</w:t>
      </w:r>
    </w:p>
    <w:p>
      <w:pPr>
        <w:spacing w:line="360" w:lineRule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应文件进行综合评审打分，以磋商</w:t>
      </w:r>
      <w:r>
        <w:rPr>
          <w:rFonts w:ascii="宋体" w:hAnsi="宋体" w:eastAsia="宋体" w:cs="宋体"/>
          <w:color w:val="auto"/>
          <w:sz w:val="28"/>
          <w:szCs w:val="28"/>
        </w:rPr>
        <w:t>委员会推荐不超过 3名有排序的合格的成交候选人，由</w:t>
      </w:r>
      <w:r>
        <w:rPr>
          <w:rFonts w:hint="eastAsia" w:ascii="宋体" w:hAnsi="宋体" w:eastAsia="宋体"/>
          <w:color w:val="auto"/>
          <w:sz w:val="28"/>
          <w:szCs w:val="28"/>
        </w:rPr>
        <w:t>采购人</w:t>
      </w:r>
      <w:r>
        <w:rPr>
          <w:rFonts w:hint="eastAsia" w:ascii="宋体" w:hAnsi="宋体"/>
          <w:color w:val="auto"/>
          <w:sz w:val="28"/>
          <w:szCs w:val="28"/>
        </w:rPr>
        <w:t>从评审报告提出的成交候选供应商中，按照排序由高到低的原则确定成交供应商的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磋商方法</w:t>
      </w:r>
      <w:r>
        <w:rPr>
          <w:rFonts w:hint="eastAsia" w:ascii="宋体" w:hAnsi="宋体" w:eastAsia="宋体" w:cs="Times New Roman"/>
          <w:bCs/>
          <w:color w:val="auto"/>
          <w:sz w:val="28"/>
          <w:szCs w:val="28"/>
          <w:lang w:val="zh-CN"/>
        </w:rPr>
        <w:t>（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评审得分相同的，报价得分高者获得中标人推荐资格，报价得分相同时，由采购人确定或者采购人委托评标委员会以投票方式确定排序。）。综合评分的主要因素是：价格、商务部分、技术部分。分值构成（总分100分），其中价格部分20分；商务部分30分；技术部分50分。评标委员会按照磋商文件要求和本评分办法的有关规定，给各供应商分别打分，并按下列公式确定各供应商的评定分数：评定分数=报价部分+商务部分+技术部分。</w:t>
      </w:r>
      <w:r>
        <w:rPr>
          <w:rFonts w:hint="eastAsia" w:ascii="宋体" w:hAnsi="宋体" w:cs="宋体"/>
          <w:color w:val="auto"/>
          <w:sz w:val="28"/>
          <w:szCs w:val="28"/>
        </w:rPr>
        <w:t>最终得分为各评委所评定分数的算术平均值。</w:t>
      </w:r>
    </w:p>
    <w:p>
      <w:pPr>
        <w:pStyle w:val="2"/>
        <w:rPr>
          <w:color w:val="auto"/>
          <w:sz w:val="28"/>
          <w:szCs w:val="28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pStyle w:val="2"/>
        <w:rPr>
          <w:color w:val="auto"/>
        </w:rPr>
      </w:pPr>
    </w:p>
    <w:p>
      <w:pPr>
        <w:rPr>
          <w:color w:val="auto"/>
        </w:rPr>
      </w:pPr>
    </w:p>
    <w:p>
      <w:pPr>
        <w:pStyle w:val="9"/>
        <w:spacing w:line="500" w:lineRule="exact"/>
        <w:rPr>
          <w:rFonts w:hAnsi="宋体" w:eastAsia="宋体"/>
          <w:b/>
          <w:color w:val="auto"/>
          <w:sz w:val="24"/>
          <w:szCs w:val="24"/>
        </w:rPr>
      </w:pPr>
      <w:bookmarkStart w:id="1" w:name="_Toc355985903"/>
      <w:r>
        <w:rPr>
          <w:rFonts w:hint="eastAsia" w:hAnsi="宋体" w:eastAsia="宋体"/>
          <w:b/>
          <w:color w:val="auto"/>
          <w:sz w:val="24"/>
          <w:szCs w:val="24"/>
        </w:rPr>
        <w:t>评标标准</w:t>
      </w:r>
      <w:bookmarkEnd w:id="1"/>
    </w:p>
    <w:tbl>
      <w:tblPr>
        <w:tblStyle w:val="17"/>
        <w:tblW w:w="9498" w:type="dxa"/>
        <w:tblInd w:w="-17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787"/>
        <w:gridCol w:w="709"/>
        <w:gridCol w:w="72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b/>
                <w:color w:val="auto"/>
                <w:szCs w:val="21"/>
              </w:rPr>
              <w:t>评标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b/>
                <w:color w:val="auto"/>
                <w:szCs w:val="21"/>
              </w:rPr>
              <w:t>类别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b/>
                <w:color w:val="auto"/>
                <w:szCs w:val="21"/>
              </w:rPr>
              <w:t>评审</w:t>
            </w:r>
          </w:p>
          <w:p>
            <w:pPr>
              <w:jc w:val="center"/>
              <w:rPr>
                <w:rFonts w:ascii="宋体" w:hAnsi="宋体" w:eastAsia="宋体" w:cs="Times New Roman"/>
                <w:b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b/>
                <w:color w:val="auto"/>
                <w:szCs w:val="21"/>
              </w:rPr>
              <w:t>内容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b/>
                <w:color w:val="auto"/>
                <w:szCs w:val="21"/>
              </w:rPr>
              <w:t>分值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b/>
                <w:color w:val="auto"/>
                <w:szCs w:val="21"/>
              </w:rPr>
              <w:t>评分内容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2" w:hRule="atLeast"/>
        </w:trPr>
        <w:tc>
          <w:tcPr>
            <w:tcW w:w="7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价格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部分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</w:t>
            </w:r>
            <w:r>
              <w:rPr>
                <w:rFonts w:ascii="宋体" w:hAnsi="宋体" w:eastAsia="宋体" w:cs="Times New Roman"/>
                <w:color w:val="auto"/>
                <w:szCs w:val="21"/>
              </w:rPr>
              <w:t>分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投标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报价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20</w:t>
            </w:r>
            <w:r>
              <w:rPr>
                <w:rFonts w:ascii="宋体" w:hAnsi="宋体" w:eastAsia="宋体" w:cs="Times New Roman"/>
                <w:color w:val="auto"/>
                <w:szCs w:val="21"/>
              </w:rPr>
              <w:t>分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采用低价优先法计算，即满足磋商文件要求且最终报价（落实政府采购政策进行价格调整的，以调整后的价格计算）最低的磋商报价为磋商基准价，其价格分为满分。其他磋商供应商的价格分统一按照下列公式计算：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报价得分=(磋商基准价／最终磋商报价)×20；计算时保留两位小数。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77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商务</w:t>
            </w:r>
          </w:p>
          <w:p>
            <w:pPr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部分</w:t>
            </w:r>
          </w:p>
          <w:p>
            <w:pPr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仿宋"/>
                <w:color w:val="auto"/>
                <w:szCs w:val="21"/>
              </w:rPr>
              <w:t>30</w:t>
            </w:r>
            <w:r>
              <w:rPr>
                <w:rFonts w:ascii="宋体" w:hAnsi="宋体" w:eastAsia="宋体" w:cs="Times New Roman"/>
                <w:color w:val="auto"/>
                <w:szCs w:val="21"/>
              </w:rPr>
              <w:t>分</w:t>
            </w: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业绩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12分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left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供应商近三年（2019年10月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1日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2022年10月1日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）承担过类似项目业绩，每提供1个类似业绩得4分，最高12分；需提供中标通知书或合同加盖公章。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时间以中标通知书上的时间为准。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77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承诺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3分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承诺无条件配合采购人高质量完成工作并有违反承诺处罚措施得3分。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77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用户评价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3分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供应商提供近3年（2019年10月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1日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2022年10月1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日）服务单位服务满意度评价每份得1分，最多得3分。提供相关证明材料。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7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8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</w:rPr>
              <w:t>从业经历</w:t>
            </w: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</w:rPr>
              <w:t>12分</w:t>
            </w:r>
          </w:p>
        </w:tc>
        <w:tc>
          <w:tcPr>
            <w:tcW w:w="722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1.供应商有短视频、直播等新媒体从业人员培训经历，培训人数30人以上。提供证明材料。4分。</w:t>
            </w:r>
          </w:p>
          <w:p>
            <w:pPr>
              <w:spacing w:line="276" w:lineRule="auto"/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2.供应商有在抖音号、视频号、快手等平台上成功打造IP的案例，该IP在以上平台上吸纳粉丝1万以上。提供相关证明材料。4分。</w:t>
            </w:r>
          </w:p>
          <w:p>
            <w:pPr>
              <w:spacing w:line="276" w:lineRule="auto"/>
              <w:jc w:val="left"/>
              <w:rPr>
                <w:rFonts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3.供应商有成功通过抖音等平台上的IP实现商业变现的成功案例。提供相关证明材料。4分。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773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</w:rPr>
            </w:pPr>
          </w:p>
        </w:tc>
        <w:tc>
          <w:tcPr>
            <w:tcW w:w="722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left"/>
              <w:rPr>
                <w:rFonts w:ascii="宋体" w:hAnsi="宋体" w:eastAsia="宋体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技术</w:t>
            </w: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ascii="宋体" w:hAnsi="宋体" w:eastAsia="宋体" w:cs="Times New Roman"/>
                <w:color w:val="auto"/>
                <w:szCs w:val="21"/>
              </w:rPr>
              <w:t>部分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50</w:t>
            </w:r>
            <w:r>
              <w:rPr>
                <w:rFonts w:ascii="宋体" w:hAnsi="宋体" w:eastAsia="宋体" w:cs="Times New Roman"/>
                <w:color w:val="auto"/>
                <w:szCs w:val="21"/>
              </w:rPr>
              <w:t>分</w:t>
            </w:r>
          </w:p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276" w:lineRule="auto"/>
              <w:jc w:val="center"/>
              <w:rPr>
                <w:rFonts w:hAnsi="宋体" w:eastAsia="宋体" w:cs="Times New Roman"/>
                <w:color w:val="auto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培训</w:t>
            </w:r>
          </w:p>
          <w:p>
            <w:pPr>
              <w:pStyle w:val="25"/>
              <w:ind w:firstLine="0" w:firstLineChars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方案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</w:rPr>
              <w:t>20分</w:t>
            </w:r>
          </w:p>
        </w:tc>
        <w:tc>
          <w:tcPr>
            <w:tcW w:w="722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0" w:lineRule="exact"/>
              <w:rPr>
                <w:rFonts w:hint="default" w:ascii="宋体" w:hAnsi="宋体" w:eastAsia="宋体"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根据磋商文件在响应文件中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>自拟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项目实施方案，方案内容详实，符合学校现阶段实际状况，训练营实施方案可操作性强，响应及时，内容丰富，完全能保证训练营服务质量得20分；方案内容基本满足学校要求，训练营实施方案可操作性较强，响应较快，内容较丰富，能保证服务质量得15分；方案内容初步满足学校需求，训练营实施方案方案可操作性一般，响应较慢，内容基本能保证服务质量得10分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；</w:t>
            </w:r>
            <w:r>
              <w:rPr>
                <w:rFonts w:ascii="宋体" w:hAnsi="宋体" w:eastAsia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Cs w:val="21"/>
                <w:lang w:val="en-US" w:eastAsia="zh-CN"/>
              </w:rPr>
              <w:t>未提供方案得0分。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 xml:space="preserve">应急措施方案  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8</w:t>
            </w:r>
            <w:r>
              <w:rPr>
                <w:rFonts w:hint="eastAsia" w:ascii="宋体" w:hAnsi="宋体" w:eastAsia="宋体"/>
                <w:color w:val="auto"/>
              </w:rPr>
              <w:t>分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0" w:lineRule="exac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供应商制定详细、可行的临时性、突发事件处理、意外事故处理等应急预案，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科学、合理、针对性强得8分；合理、可行得5分；基本合理，基本可行得3分；未提供不得分。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77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进度保证方案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7</w:t>
            </w:r>
            <w:r>
              <w:rPr>
                <w:rFonts w:hint="eastAsia" w:ascii="宋体" w:hAnsi="宋体" w:eastAsia="宋体"/>
                <w:color w:val="auto"/>
              </w:rPr>
              <w:t>分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30" w:lineRule="exac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供应商提供的进度保证方案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科学、合理、针对性强得7 分；合理、可行得5分；基本合理，基本可行得3 分；未提供不得分。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77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疫情防控</w:t>
            </w:r>
            <w:r>
              <w:rPr>
                <w:rFonts w:hint="eastAsia"/>
                <w:color w:val="auto"/>
              </w:rPr>
              <w:t>方案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Cs w:val="21"/>
              </w:rPr>
              <w:t>5</w:t>
            </w:r>
            <w:r>
              <w:rPr>
                <w:rFonts w:hint="eastAsia" w:ascii="宋体" w:hAnsi="宋体" w:eastAsia="宋体"/>
                <w:color w:val="auto"/>
              </w:rPr>
              <w:t>分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供应商提供的</w:t>
            </w:r>
            <w:r>
              <w:rPr>
                <w:rFonts w:hint="eastAsia"/>
                <w:color w:val="auto"/>
              </w:rPr>
              <w:t>疫情防控方案，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合理、针对性强得5 分；合理、可行得3分；基本合理，基本可行得1 分；未提供不得分。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773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后续服务方案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10</w:t>
            </w:r>
            <w:r>
              <w:rPr>
                <w:rFonts w:hint="eastAsia" w:ascii="宋体" w:hAnsi="宋体" w:eastAsia="宋体"/>
                <w:color w:val="auto"/>
              </w:rPr>
              <w:t>分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1.供应商提供的可持续性、可操作性后续服务方案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合理、针对性强得5 分；合理、可行得3分；基本合理，基本可行得1 分；未提供不得分。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           </w:t>
            </w:r>
          </w:p>
          <w:p>
            <w:pPr>
              <w:jc w:val="left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2.在疫情期间，可提供在线直播学习内容，能满足教师进一步学习提升的需求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得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5分；提供相关证明材料，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未提供不得分。</w:t>
            </w:r>
          </w:p>
        </w:tc>
      </w:tr>
    </w:tbl>
    <w:p>
      <w:pPr>
        <w:spacing w:line="500" w:lineRule="exact"/>
        <w:rPr>
          <w:rFonts w:ascii="宋体" w:hAnsi="宋体" w:eastAsia="宋体" w:cs="Times New Roman"/>
          <w:b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提供虚假材料一经查实，取消成交资格并报监管部门处理。</w:t>
      </w:r>
    </w:p>
    <w:p>
      <w:pPr>
        <w:rPr>
          <w:color w:val="auto"/>
        </w:rPr>
      </w:pPr>
      <w:bookmarkStart w:id="2" w:name="_Toc30030"/>
    </w:p>
    <w:bookmarkEnd w:id="2"/>
    <w:p>
      <w:pPr>
        <w:pStyle w:val="3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磋商响应文件格式</w:t>
      </w:r>
      <w:bookmarkEnd w:id="0"/>
    </w:p>
    <w:p>
      <w:pPr>
        <w:spacing w:line="360" w:lineRule="auto"/>
        <w:rPr>
          <w:rFonts w:ascii="宋体" w:hAnsi="宋体" w:eastAsia="宋体"/>
          <w:b/>
          <w:color w:val="auto"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eastAsia="宋体"/>
          <w:b/>
          <w:color w:val="auto"/>
          <w:sz w:val="28"/>
          <w:szCs w:val="28"/>
        </w:rPr>
      </w:pPr>
    </w:p>
    <w:p>
      <w:pPr>
        <w:spacing w:line="360" w:lineRule="auto"/>
        <w:ind w:firstLine="960" w:firstLineChars="400"/>
        <w:jc w:val="left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4"/>
          <w:u w:val="single"/>
        </w:rPr>
        <w:t xml:space="preserve">                                                   </w:t>
      </w:r>
      <w:r>
        <w:rPr>
          <w:rFonts w:hint="eastAsia" w:ascii="宋体" w:hAnsi="宋体" w:eastAsia="宋体"/>
          <w:b/>
          <w:color w:val="auto"/>
          <w:sz w:val="28"/>
          <w:szCs w:val="28"/>
        </w:rPr>
        <w:t>项目</w:t>
      </w:r>
    </w:p>
    <w:p>
      <w:pPr>
        <w:spacing w:line="360" w:lineRule="auto"/>
        <w:jc w:val="left"/>
        <w:rPr>
          <w:rFonts w:ascii="宋体" w:hAnsi="宋体" w:eastAsia="宋体"/>
          <w:b/>
          <w:color w:val="auto"/>
          <w:sz w:val="28"/>
          <w:szCs w:val="28"/>
          <w:u w:val="single"/>
        </w:rPr>
      </w:pPr>
    </w:p>
    <w:p>
      <w:pPr>
        <w:pStyle w:val="9"/>
        <w:spacing w:line="460" w:lineRule="exact"/>
        <w:jc w:val="right"/>
        <w:rPr>
          <w:rFonts w:hAnsi="宋体" w:eastAsia="宋体" w:cs="宋体"/>
          <w:b/>
          <w:color w:val="auto"/>
          <w:sz w:val="28"/>
          <w:szCs w:val="28"/>
        </w:rPr>
      </w:pPr>
      <w:r>
        <w:rPr>
          <w:rFonts w:hint="eastAsia" w:hAnsi="宋体" w:eastAsia="宋体" w:cs="宋体"/>
          <w:b/>
          <w:color w:val="auto"/>
          <w:sz w:val="28"/>
          <w:szCs w:val="28"/>
        </w:rPr>
        <w:t>（正本/副本）</w:t>
      </w:r>
    </w:p>
    <w:p>
      <w:pPr>
        <w:spacing w:line="360" w:lineRule="auto"/>
        <w:jc w:val="left"/>
        <w:rPr>
          <w:rFonts w:ascii="宋体" w:hAnsi="宋体" w:eastAsia="宋体"/>
          <w:b/>
          <w:color w:val="auto"/>
          <w:sz w:val="28"/>
          <w:szCs w:val="28"/>
        </w:rPr>
      </w:pPr>
    </w:p>
    <w:p>
      <w:pPr>
        <w:spacing w:line="360" w:lineRule="auto"/>
        <w:jc w:val="left"/>
        <w:rPr>
          <w:rFonts w:ascii="宋体" w:hAnsi="宋体" w:eastAsia="宋体"/>
          <w:b/>
          <w:color w:val="auto"/>
          <w:sz w:val="32"/>
          <w:szCs w:val="32"/>
        </w:rPr>
      </w:pPr>
    </w:p>
    <w:p>
      <w:pPr>
        <w:pStyle w:val="9"/>
        <w:tabs>
          <w:tab w:val="left" w:pos="1260"/>
        </w:tabs>
        <w:spacing w:line="460" w:lineRule="exact"/>
        <w:jc w:val="center"/>
        <w:rPr>
          <w:rFonts w:hAnsi="宋体" w:eastAsia="宋体" w:cs="宋体"/>
          <w:b/>
          <w:bCs/>
          <w:color w:val="auto"/>
          <w:spacing w:val="100"/>
          <w:w w:val="110"/>
          <w:kern w:val="0"/>
          <w:sz w:val="28"/>
          <w:szCs w:val="28"/>
        </w:rPr>
      </w:pPr>
    </w:p>
    <w:p>
      <w:pPr>
        <w:pStyle w:val="9"/>
        <w:tabs>
          <w:tab w:val="left" w:pos="1260"/>
        </w:tabs>
        <w:spacing w:line="460" w:lineRule="exact"/>
        <w:jc w:val="center"/>
        <w:rPr>
          <w:rFonts w:hAnsi="宋体" w:eastAsia="宋体" w:cs="宋体"/>
          <w:b/>
          <w:bCs/>
          <w:color w:val="auto"/>
          <w:spacing w:val="100"/>
          <w:w w:val="110"/>
          <w:kern w:val="0"/>
          <w:sz w:val="24"/>
          <w:szCs w:val="24"/>
        </w:rPr>
      </w:pPr>
    </w:p>
    <w:p>
      <w:pPr>
        <w:pStyle w:val="9"/>
        <w:tabs>
          <w:tab w:val="left" w:pos="1260"/>
        </w:tabs>
        <w:spacing w:line="460" w:lineRule="exact"/>
        <w:jc w:val="center"/>
        <w:rPr>
          <w:rFonts w:hAnsi="宋体" w:eastAsia="宋体" w:cs="宋体"/>
          <w:b/>
          <w:color w:val="auto"/>
          <w:spacing w:val="100"/>
          <w:w w:val="110"/>
          <w:sz w:val="44"/>
          <w:szCs w:val="44"/>
        </w:rPr>
      </w:pPr>
      <w:r>
        <w:rPr>
          <w:rFonts w:hint="eastAsia" w:hAnsi="宋体" w:eastAsia="宋体" w:cs="宋体"/>
          <w:b/>
          <w:bCs/>
          <w:color w:val="auto"/>
          <w:spacing w:val="100"/>
          <w:w w:val="110"/>
          <w:kern w:val="0"/>
          <w:sz w:val="44"/>
          <w:szCs w:val="44"/>
        </w:rPr>
        <w:t>磋商响应文件</w:t>
      </w:r>
    </w:p>
    <w:p>
      <w:pPr>
        <w:pStyle w:val="9"/>
        <w:spacing w:line="460" w:lineRule="exact"/>
        <w:jc w:val="center"/>
        <w:rPr>
          <w:rFonts w:hAnsi="宋体" w:eastAsia="宋体" w:cs="宋体"/>
          <w:b/>
          <w:color w:val="auto"/>
          <w:sz w:val="28"/>
          <w:szCs w:val="28"/>
        </w:rPr>
      </w:pPr>
    </w:p>
    <w:p>
      <w:pPr>
        <w:pStyle w:val="9"/>
        <w:spacing w:line="460" w:lineRule="exact"/>
        <w:jc w:val="center"/>
        <w:rPr>
          <w:rFonts w:hAnsi="宋体" w:eastAsia="宋体" w:cs="宋体"/>
          <w:b/>
          <w:color w:val="auto"/>
          <w:sz w:val="28"/>
          <w:szCs w:val="28"/>
        </w:rPr>
      </w:pPr>
    </w:p>
    <w:p>
      <w:pPr>
        <w:pStyle w:val="9"/>
        <w:spacing w:line="460" w:lineRule="exact"/>
        <w:jc w:val="center"/>
        <w:rPr>
          <w:rFonts w:hAnsi="宋体" w:eastAsia="宋体" w:cs="宋体"/>
          <w:b/>
          <w:color w:val="auto"/>
          <w:sz w:val="28"/>
          <w:szCs w:val="28"/>
        </w:rPr>
      </w:pPr>
    </w:p>
    <w:p>
      <w:pPr>
        <w:pStyle w:val="9"/>
        <w:spacing w:line="460" w:lineRule="exact"/>
        <w:jc w:val="center"/>
        <w:rPr>
          <w:rFonts w:hAnsi="宋体" w:eastAsia="宋体" w:cs="宋体"/>
          <w:b/>
          <w:color w:val="auto"/>
          <w:sz w:val="28"/>
          <w:szCs w:val="28"/>
        </w:rPr>
      </w:pPr>
    </w:p>
    <w:p>
      <w:pPr>
        <w:pStyle w:val="9"/>
        <w:spacing w:line="460" w:lineRule="exact"/>
        <w:jc w:val="center"/>
        <w:rPr>
          <w:rFonts w:hAnsi="宋体" w:eastAsia="宋体" w:cs="宋体"/>
          <w:b/>
          <w:color w:val="auto"/>
          <w:sz w:val="28"/>
          <w:szCs w:val="28"/>
        </w:rPr>
      </w:pPr>
    </w:p>
    <w:p>
      <w:pPr>
        <w:pStyle w:val="9"/>
        <w:spacing w:line="460" w:lineRule="exact"/>
        <w:ind w:firstLine="1124" w:firstLineChars="400"/>
        <w:rPr>
          <w:rFonts w:hAnsi="宋体" w:eastAsia="宋体" w:cs="宋体"/>
          <w:b/>
          <w:color w:val="auto"/>
          <w:sz w:val="28"/>
          <w:szCs w:val="28"/>
          <w:u w:val="single"/>
        </w:rPr>
      </w:pPr>
      <w:r>
        <w:rPr>
          <w:rFonts w:hint="eastAsia" w:hAnsi="宋体" w:eastAsia="宋体" w:cs="宋体"/>
          <w:b/>
          <w:color w:val="auto"/>
          <w:sz w:val="28"/>
          <w:szCs w:val="28"/>
        </w:rPr>
        <w:t xml:space="preserve">   项目名称：</w:t>
      </w:r>
    </w:p>
    <w:p>
      <w:pPr>
        <w:pStyle w:val="8"/>
        <w:spacing w:line="460" w:lineRule="exact"/>
        <w:ind w:left="420" w:firstLine="1124" w:firstLineChars="400"/>
        <w:rPr>
          <w:rFonts w:ascii="宋体" w:hAnsi="宋体" w:eastAsia="宋体" w:cs="宋体"/>
          <w:b/>
          <w:color w:val="auto"/>
          <w:szCs w:val="28"/>
          <w:u w:val="thick"/>
        </w:rPr>
      </w:pPr>
      <w:r>
        <w:rPr>
          <w:rFonts w:hint="eastAsia" w:ascii="宋体" w:hAnsi="宋体" w:eastAsia="宋体" w:cs="宋体"/>
          <w:b/>
          <w:color w:val="auto"/>
          <w:szCs w:val="28"/>
        </w:rPr>
        <w:t>项目编号：</w:t>
      </w:r>
    </w:p>
    <w:p>
      <w:pPr>
        <w:pStyle w:val="9"/>
        <w:spacing w:line="460" w:lineRule="exact"/>
        <w:ind w:firstLine="1391" w:firstLineChars="495"/>
        <w:rPr>
          <w:rFonts w:hAnsi="宋体" w:eastAsia="宋体" w:cs="宋体"/>
          <w:b/>
          <w:color w:val="auto"/>
          <w:sz w:val="28"/>
          <w:szCs w:val="28"/>
          <w:u w:val="single"/>
        </w:rPr>
      </w:pPr>
      <w:r>
        <w:rPr>
          <w:rFonts w:hint="eastAsia" w:hAnsi="宋体" w:eastAsia="宋体" w:cs="宋体"/>
          <w:b/>
          <w:color w:val="auto"/>
          <w:sz w:val="28"/>
          <w:szCs w:val="28"/>
        </w:rPr>
        <w:t xml:space="preserve"> 磋商供应商名称：</w:t>
      </w:r>
    </w:p>
    <w:p>
      <w:pPr>
        <w:pStyle w:val="9"/>
        <w:spacing w:line="460" w:lineRule="exact"/>
        <w:ind w:firstLine="1391" w:firstLineChars="495"/>
        <w:rPr>
          <w:rFonts w:hAnsi="宋体" w:eastAsia="宋体" w:cs="宋体"/>
          <w:b/>
          <w:color w:val="auto"/>
          <w:sz w:val="28"/>
          <w:szCs w:val="28"/>
          <w:u w:val="single"/>
        </w:rPr>
      </w:pPr>
    </w:p>
    <w:p>
      <w:pPr>
        <w:autoSpaceDE w:val="0"/>
        <w:autoSpaceDN w:val="0"/>
        <w:spacing w:line="460" w:lineRule="exact"/>
        <w:ind w:left="420" w:firstLine="1383" w:firstLineChars="492"/>
        <w:rPr>
          <w:rFonts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日      期：     年      月      日</w:t>
      </w:r>
    </w:p>
    <w:p>
      <w:pPr>
        <w:jc w:val="center"/>
        <w:rPr>
          <w:rFonts w:ascii="宋体" w:hAnsi="宋体" w:eastAsia="宋体"/>
          <w:b/>
          <w:color w:val="auto"/>
          <w:spacing w:val="6"/>
          <w:kern w:val="15"/>
          <w:szCs w:val="32"/>
        </w:rPr>
      </w:pPr>
      <w:r>
        <w:rPr>
          <w:rFonts w:hint="eastAsia" w:ascii="宋体" w:hAnsi="宋体" w:eastAsia="宋体"/>
          <w:b/>
          <w:color w:val="auto"/>
          <w:spacing w:val="6"/>
          <w:kern w:val="15"/>
          <w:szCs w:val="32"/>
        </w:rPr>
        <w:br w:type="page"/>
      </w:r>
      <w:bookmarkStart w:id="3" w:name="_Toc179632807"/>
      <w:bookmarkStart w:id="4" w:name="_Toc144974856"/>
      <w:bookmarkStart w:id="5" w:name="_Toc467964601"/>
      <w:bookmarkStart w:id="6" w:name="_Toc2472"/>
      <w:bookmarkStart w:id="7" w:name="_Toc152045787"/>
      <w:bookmarkStart w:id="8" w:name="_Toc152042576"/>
    </w:p>
    <w:p>
      <w:pPr>
        <w:jc w:val="center"/>
        <w:rPr>
          <w:rFonts w:ascii="宋体" w:hAnsi="宋体" w:eastAsia="宋体"/>
          <w:b/>
          <w:color w:val="auto"/>
          <w:spacing w:val="6"/>
          <w:kern w:val="15"/>
          <w:sz w:val="32"/>
          <w:szCs w:val="32"/>
        </w:rPr>
      </w:pPr>
    </w:p>
    <w:p>
      <w:pPr>
        <w:jc w:val="center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auto"/>
          <w:sz w:val="32"/>
          <w:szCs w:val="32"/>
        </w:rPr>
        <w:t>目    录</w:t>
      </w:r>
      <w:bookmarkEnd w:id="3"/>
      <w:bookmarkEnd w:id="4"/>
      <w:bookmarkEnd w:id="5"/>
      <w:bookmarkEnd w:id="6"/>
      <w:bookmarkEnd w:id="7"/>
      <w:bookmarkEnd w:id="8"/>
    </w:p>
    <w:p>
      <w:pPr>
        <w:spacing w:line="480" w:lineRule="auto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48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一、磋商函</w:t>
      </w:r>
    </w:p>
    <w:p>
      <w:pPr>
        <w:spacing w:line="48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二、法定代表人身份证明或法定代表人授权委托书</w:t>
      </w:r>
    </w:p>
    <w:p>
      <w:pPr>
        <w:spacing w:line="48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三、报价表</w:t>
      </w:r>
    </w:p>
    <w:p>
      <w:pPr>
        <w:spacing w:line="48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四、技术部分</w:t>
      </w:r>
    </w:p>
    <w:p>
      <w:pPr>
        <w:spacing w:line="48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五、项目拟派人员一览表</w:t>
      </w:r>
    </w:p>
    <w:p>
      <w:pPr>
        <w:spacing w:line="48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六、资格审查资料</w:t>
      </w:r>
    </w:p>
    <w:p>
      <w:pPr>
        <w:spacing w:line="48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七、企业信誉声明</w:t>
      </w:r>
    </w:p>
    <w:p>
      <w:pPr>
        <w:spacing w:line="48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八、“中国执行信息公开网”“信用中国”查询记录截图</w:t>
      </w:r>
    </w:p>
    <w:p>
      <w:pPr>
        <w:spacing w:line="48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九、政府采购相关政策执行</w:t>
      </w:r>
    </w:p>
    <w:p>
      <w:pPr>
        <w:spacing w:line="480" w:lineRule="auto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十、其它资料</w:t>
      </w:r>
    </w:p>
    <w:p>
      <w:pPr>
        <w:spacing w:line="480" w:lineRule="auto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480" w:lineRule="auto"/>
        <w:rPr>
          <w:rFonts w:ascii="宋体" w:hAnsi="宋体" w:eastAsia="宋体" w:cs="宋体"/>
          <w:color w:val="auto"/>
          <w:sz w:val="24"/>
        </w:rPr>
      </w:pPr>
    </w:p>
    <w:p>
      <w:pPr>
        <w:rPr>
          <w:rFonts w:ascii="宋体" w:hAnsi="宋体" w:eastAsia="宋体"/>
          <w:color w:val="auto"/>
        </w:rPr>
      </w:pPr>
      <w:bookmarkStart w:id="9" w:name="_Toc467964602"/>
      <w:bookmarkStart w:id="10" w:name="_Toc152045788"/>
      <w:bookmarkStart w:id="11" w:name="_Toc29136"/>
      <w:bookmarkStart w:id="12" w:name="_Toc179632808"/>
      <w:bookmarkStart w:id="13" w:name="_Toc152042577"/>
      <w:bookmarkStart w:id="14" w:name="_Toc144974857"/>
    </w:p>
    <w:p>
      <w:pPr>
        <w:rPr>
          <w:rFonts w:ascii="宋体" w:hAnsi="宋体" w:eastAsia="宋体"/>
          <w:color w:val="auto"/>
        </w:rPr>
      </w:pPr>
      <w:r>
        <w:rPr>
          <w:rFonts w:ascii="宋体" w:hAnsi="宋体" w:eastAsia="宋体"/>
          <w:color w:val="auto"/>
        </w:rPr>
        <w:br w:type="page"/>
      </w:r>
    </w:p>
    <w:p>
      <w:pPr>
        <w:spacing w:line="360" w:lineRule="auto"/>
        <w:jc w:val="center"/>
        <w:rPr>
          <w:rFonts w:ascii="宋体" w:hAnsi="宋体" w:eastAsia="宋体"/>
          <w:b/>
          <w:bCs/>
          <w:color w:val="auto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 w:eastAsia="宋体"/>
          <w:b/>
          <w:bCs/>
          <w:color w:val="auto"/>
          <w:sz w:val="32"/>
          <w:szCs w:val="32"/>
        </w:rPr>
      </w:pPr>
      <w:r>
        <w:rPr>
          <w:rFonts w:ascii="宋体" w:hAnsi="宋体" w:eastAsia="宋体"/>
          <w:b/>
          <w:bCs/>
          <w:color w:val="auto"/>
          <w:sz w:val="32"/>
          <w:szCs w:val="32"/>
        </w:rPr>
        <w:t>一、</w:t>
      </w:r>
      <w:r>
        <w:rPr>
          <w:rFonts w:hint="eastAsia" w:ascii="宋体" w:hAnsi="宋体" w:eastAsia="宋体"/>
          <w:b/>
          <w:bCs/>
          <w:color w:val="auto"/>
          <w:sz w:val="32"/>
          <w:szCs w:val="32"/>
        </w:rPr>
        <w:t>磋商</w:t>
      </w:r>
      <w:r>
        <w:rPr>
          <w:rFonts w:ascii="宋体" w:hAnsi="宋体" w:eastAsia="宋体"/>
          <w:b/>
          <w:bCs/>
          <w:color w:val="auto"/>
          <w:sz w:val="32"/>
          <w:szCs w:val="32"/>
        </w:rPr>
        <w:t>函</w:t>
      </w:r>
      <w:bookmarkEnd w:id="9"/>
      <w:bookmarkEnd w:id="10"/>
      <w:bookmarkEnd w:id="11"/>
      <w:bookmarkEnd w:id="12"/>
      <w:bookmarkEnd w:id="13"/>
      <w:bookmarkEnd w:id="14"/>
    </w:p>
    <w:p>
      <w:pPr>
        <w:pStyle w:val="28"/>
        <w:jc w:val="center"/>
        <w:rPr>
          <w:rFonts w:ascii="宋体" w:hAnsi="宋体" w:eastAsia="宋体"/>
          <w:color w:val="auto"/>
          <w:sz w:val="28"/>
          <w:szCs w:val="28"/>
        </w:rPr>
      </w:pPr>
      <w:bookmarkStart w:id="15" w:name="_Toc467964605"/>
      <w:bookmarkStart w:id="16" w:name="_Toc16314"/>
    </w:p>
    <w:p>
      <w:pPr>
        <w:spacing w:line="44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（采购人名称）：</w:t>
      </w:r>
    </w:p>
    <w:p>
      <w:pPr>
        <w:spacing w:line="440" w:lineRule="exact"/>
        <w:ind w:left="105" w:leftChars="50" w:firstLine="420" w:firstLineChars="15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1.我方已仔细研究了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（项目名称）磋商文件的全部内容，愿意以人民币（大写）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元（¥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元）的磋商总报价，服务期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日历天，按合同约定时间完成本项目的服务。</w:t>
      </w:r>
    </w:p>
    <w:p>
      <w:pPr>
        <w:spacing w:line="48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2.我方拟派的项目负责人：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（姓名）。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3.我方承诺在投标有效期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60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天内不修改、撤销响应文件。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4.如我方中标：</w:t>
      </w:r>
    </w:p>
    <w:p>
      <w:pPr>
        <w:spacing w:line="440" w:lineRule="exact"/>
        <w:ind w:firstLine="957" w:firstLineChars="342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（1）我方承诺在收到成交通知书后，在成交通知书规定的期限内与你方签订合同。</w:t>
      </w:r>
    </w:p>
    <w:p>
      <w:pPr>
        <w:spacing w:line="440" w:lineRule="exact"/>
        <w:ind w:firstLine="957" w:firstLineChars="342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（2）本磋商函属于合同文件的组成部分。</w:t>
      </w:r>
    </w:p>
    <w:p>
      <w:pPr>
        <w:spacing w:line="440" w:lineRule="exact"/>
        <w:ind w:firstLine="957" w:firstLineChars="342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（3）我方承诺在合同约定的期限内完成本项目的服务内容。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5.我方在此声明，所递交的投标文件及有关资料内容完整、真实和准确。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6．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（其他补充说明）。</w:t>
      </w:r>
    </w:p>
    <w:p>
      <w:pPr>
        <w:spacing w:line="440" w:lineRule="exact"/>
        <w:ind w:firstLine="4900" w:firstLineChars="175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440" w:lineRule="exact"/>
        <w:ind w:firstLine="4900" w:firstLineChars="175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pStyle w:val="25"/>
        <w:ind w:firstLine="480"/>
        <w:rPr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</w:p>
    <w:p>
      <w:pPr>
        <w:pStyle w:val="25"/>
        <w:ind w:firstLine="480"/>
        <w:rPr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</w:p>
    <w:p>
      <w:pPr>
        <w:spacing w:line="44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磋商单位（公章）：</w:t>
      </w:r>
    </w:p>
    <w:p>
      <w:pPr>
        <w:spacing w:line="44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法定代表人或其委托代理人（签字或盖章）：</w:t>
      </w:r>
    </w:p>
    <w:p>
      <w:pPr>
        <w:pStyle w:val="26"/>
        <w:ind w:right="240" w:firstLine="700" w:firstLineChars="250"/>
        <w:jc w:val="left"/>
        <w:rPr>
          <w:rFonts w:ascii="宋体" w:hAnsi="宋体" w:eastAsia="宋体"/>
          <w:b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年    月    日</w:t>
      </w:r>
      <w:r>
        <w:rPr>
          <w:rFonts w:hint="eastAsia" w:ascii="宋体" w:hAnsi="宋体" w:eastAsia="宋体"/>
          <w:b/>
          <w:color w:val="auto"/>
          <w:sz w:val="28"/>
          <w:szCs w:val="28"/>
        </w:rPr>
        <w:br w:type="page"/>
      </w:r>
    </w:p>
    <w:p>
      <w:pPr>
        <w:rPr>
          <w:rFonts w:ascii="宋体" w:hAnsi="宋体" w:eastAsia="宋体"/>
          <w:color w:val="auto"/>
        </w:rPr>
      </w:pPr>
    </w:p>
    <w:p>
      <w:pPr>
        <w:jc w:val="center"/>
        <w:rPr>
          <w:rFonts w:ascii="宋体" w:hAnsi="宋体" w:eastAsia="宋体"/>
          <w:color w:val="auto"/>
          <w:sz w:val="32"/>
          <w:szCs w:val="32"/>
        </w:rPr>
      </w:pPr>
      <w:r>
        <w:rPr>
          <w:rFonts w:ascii="宋体" w:hAnsi="宋体" w:eastAsia="宋体"/>
          <w:b/>
          <w:bCs/>
          <w:color w:val="auto"/>
          <w:sz w:val="32"/>
          <w:szCs w:val="32"/>
        </w:rPr>
        <w:t>二、法定代表人身份证明</w:t>
      </w:r>
      <w:r>
        <w:rPr>
          <w:rFonts w:hint="eastAsia" w:ascii="宋体" w:hAnsi="宋体" w:eastAsia="宋体"/>
          <w:b/>
          <w:bCs/>
          <w:color w:val="auto"/>
          <w:sz w:val="32"/>
          <w:szCs w:val="32"/>
        </w:rPr>
        <w:t>或法定代表人</w:t>
      </w:r>
      <w:r>
        <w:rPr>
          <w:rFonts w:ascii="宋体" w:hAnsi="宋体" w:eastAsia="宋体"/>
          <w:b/>
          <w:bCs/>
          <w:color w:val="auto"/>
          <w:sz w:val="32"/>
          <w:szCs w:val="32"/>
        </w:rPr>
        <w:t>授权委托书</w:t>
      </w:r>
      <w:bookmarkEnd w:id="15"/>
      <w:bookmarkEnd w:id="16"/>
    </w:p>
    <w:p>
      <w:pPr>
        <w:spacing w:line="400" w:lineRule="exact"/>
        <w:jc w:val="center"/>
        <w:rPr>
          <w:rFonts w:ascii="宋体" w:hAnsi="宋体" w:eastAsia="宋体"/>
          <w:bCs/>
          <w:color w:val="auto"/>
          <w:sz w:val="24"/>
        </w:rPr>
      </w:pPr>
    </w:p>
    <w:p>
      <w:pPr>
        <w:spacing w:line="400" w:lineRule="exact"/>
        <w:jc w:val="center"/>
        <w:rPr>
          <w:rFonts w:ascii="宋体" w:hAnsi="宋体" w:eastAsia="宋体"/>
          <w:bCs/>
          <w:color w:val="auto"/>
          <w:sz w:val="28"/>
          <w:szCs w:val="28"/>
        </w:rPr>
      </w:pPr>
      <w:r>
        <w:rPr>
          <w:rFonts w:ascii="宋体" w:hAnsi="宋体" w:eastAsia="宋体"/>
          <w:bCs/>
          <w:color w:val="auto"/>
          <w:sz w:val="28"/>
          <w:szCs w:val="28"/>
        </w:rPr>
        <w:t>2-1 法定代表人身份证明</w:t>
      </w: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磋商供应商</w:t>
      </w:r>
      <w:r>
        <w:rPr>
          <w:rFonts w:ascii="宋体" w:hAnsi="宋体" w:eastAsia="宋体"/>
          <w:color w:val="auto"/>
          <w:sz w:val="28"/>
          <w:szCs w:val="28"/>
        </w:rPr>
        <w:t>名称：</w:t>
      </w: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单位性质：</w:t>
      </w: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地址：</w:t>
      </w: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 xml:space="preserve">成立时间： 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   </w:t>
      </w:r>
      <w:r>
        <w:rPr>
          <w:rFonts w:ascii="宋体" w:hAnsi="宋体" w:eastAsia="宋体"/>
          <w:color w:val="auto"/>
          <w:sz w:val="28"/>
          <w:szCs w:val="28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/>
          <w:color w:val="auto"/>
          <w:sz w:val="28"/>
          <w:szCs w:val="28"/>
        </w:rPr>
        <w:t xml:space="preserve"> 月 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 xml:space="preserve">    </w:t>
      </w:r>
      <w:r>
        <w:rPr>
          <w:rFonts w:ascii="宋体" w:hAnsi="宋体" w:eastAsia="宋体"/>
          <w:color w:val="auto"/>
          <w:sz w:val="28"/>
          <w:szCs w:val="28"/>
        </w:rPr>
        <w:t>日</w:t>
      </w: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经营期限：</w:t>
      </w: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 xml:space="preserve">姓名： 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        </w:t>
      </w:r>
      <w:r>
        <w:rPr>
          <w:rFonts w:ascii="宋体" w:hAnsi="宋体" w:eastAsia="宋体"/>
          <w:color w:val="auto"/>
          <w:sz w:val="28"/>
          <w:szCs w:val="28"/>
        </w:rPr>
        <w:t xml:space="preserve">性别： 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           </w:t>
      </w:r>
      <w:r>
        <w:rPr>
          <w:rFonts w:ascii="宋体" w:hAnsi="宋体" w:eastAsia="宋体"/>
          <w:color w:val="auto"/>
          <w:sz w:val="28"/>
          <w:szCs w:val="28"/>
        </w:rPr>
        <w:t>年龄：</w:t>
      </w:r>
      <w:r>
        <w:rPr>
          <w:rFonts w:hint="eastAsia" w:ascii="宋体" w:hAnsi="宋体" w:eastAsia="宋体"/>
          <w:color w:val="auto"/>
          <w:sz w:val="28"/>
          <w:szCs w:val="28"/>
        </w:rPr>
        <w:t xml:space="preserve">                 </w:t>
      </w:r>
      <w:r>
        <w:rPr>
          <w:rFonts w:ascii="宋体" w:hAnsi="宋体" w:eastAsia="宋体"/>
          <w:color w:val="auto"/>
          <w:sz w:val="28"/>
          <w:szCs w:val="28"/>
        </w:rPr>
        <w:t>职务：</w:t>
      </w: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系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                                 </w:t>
      </w:r>
      <w:r>
        <w:rPr>
          <w:rFonts w:hint="eastAsia" w:ascii="宋体" w:hAnsi="宋体" w:eastAsia="宋体"/>
          <w:color w:val="auto"/>
          <w:sz w:val="28"/>
          <w:szCs w:val="28"/>
        </w:rPr>
        <w:t>（磋商供应商名称）</w:t>
      </w:r>
      <w:r>
        <w:rPr>
          <w:rFonts w:ascii="宋体" w:hAnsi="宋体" w:eastAsia="宋体"/>
          <w:color w:val="auto"/>
          <w:sz w:val="28"/>
          <w:szCs w:val="28"/>
        </w:rPr>
        <w:t>的法定代表人。</w:t>
      </w:r>
    </w:p>
    <w:p>
      <w:pPr>
        <w:spacing w:line="44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特此证明。</w:t>
      </w: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</w:p>
    <w:p>
      <w:pPr>
        <w:pStyle w:val="25"/>
        <w:ind w:firstLine="480"/>
        <w:rPr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</w:p>
    <w:p>
      <w:pPr>
        <w:pStyle w:val="25"/>
        <w:ind w:firstLine="480"/>
        <w:rPr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</w:p>
    <w:p>
      <w:pPr>
        <w:spacing w:line="440" w:lineRule="exact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磋商供应商</w:t>
      </w:r>
      <w:r>
        <w:rPr>
          <w:rFonts w:ascii="宋体" w:hAnsi="宋体" w:eastAsia="宋体"/>
          <w:color w:val="auto"/>
          <w:sz w:val="28"/>
          <w:szCs w:val="28"/>
        </w:rPr>
        <w:t>（</w:t>
      </w:r>
      <w:r>
        <w:rPr>
          <w:rFonts w:hint="eastAsia" w:ascii="宋体" w:hAnsi="宋体" w:eastAsia="宋体"/>
          <w:color w:val="auto"/>
          <w:sz w:val="28"/>
          <w:szCs w:val="28"/>
        </w:rPr>
        <w:t>公</w:t>
      </w:r>
      <w:r>
        <w:rPr>
          <w:rFonts w:ascii="宋体" w:hAnsi="宋体" w:eastAsia="宋体"/>
          <w:color w:val="auto"/>
          <w:sz w:val="28"/>
          <w:szCs w:val="28"/>
        </w:rPr>
        <w:t>章）：</w:t>
      </w:r>
    </w:p>
    <w:p>
      <w:pPr>
        <w:spacing w:line="440" w:lineRule="exact"/>
        <w:ind w:firstLine="560" w:firstLineChars="200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 xml:space="preserve">年月日  </w:t>
      </w: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bCs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bCs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bCs/>
          <w:color w:val="auto"/>
          <w:sz w:val="28"/>
          <w:szCs w:val="28"/>
        </w:rPr>
      </w:pPr>
      <w:r>
        <w:rPr>
          <w:rFonts w:hint="eastAsia" w:ascii="宋体" w:hAnsi="宋体" w:eastAsia="宋体"/>
          <w:bCs/>
          <w:color w:val="auto"/>
          <w:sz w:val="28"/>
          <w:szCs w:val="28"/>
        </w:rPr>
        <w:t>备注:1.附法定代表人身份证复印件（正反面）</w:t>
      </w:r>
    </w:p>
    <w:p>
      <w:pPr>
        <w:pStyle w:val="25"/>
        <w:ind w:firstLine="700" w:firstLineChars="250"/>
        <w:rPr>
          <w:color w:val="auto"/>
          <w:sz w:val="28"/>
          <w:szCs w:val="28"/>
        </w:rPr>
      </w:pPr>
    </w:p>
    <w:p>
      <w:pPr>
        <w:spacing w:line="440" w:lineRule="exact"/>
        <w:jc w:val="center"/>
        <w:rPr>
          <w:rFonts w:ascii="宋体" w:hAnsi="宋体" w:eastAsia="宋体"/>
          <w:bCs/>
          <w:color w:val="auto"/>
          <w:sz w:val="24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br w:type="page"/>
      </w:r>
      <w:bookmarkStart w:id="17" w:name="_Toc144974861"/>
      <w:bookmarkStart w:id="18" w:name="_Toc152042581"/>
      <w:bookmarkStart w:id="19" w:name="_Toc179632812"/>
      <w:bookmarkStart w:id="20" w:name="_Toc152045792"/>
      <w:r>
        <w:rPr>
          <w:rFonts w:hint="eastAsia" w:ascii="宋体" w:hAnsi="宋体" w:eastAsia="宋体"/>
          <w:bCs/>
          <w:color w:val="auto"/>
          <w:sz w:val="32"/>
          <w:szCs w:val="32"/>
        </w:rPr>
        <w:t>2-2</w:t>
      </w:r>
      <w:bookmarkEnd w:id="17"/>
      <w:bookmarkEnd w:id="18"/>
      <w:bookmarkEnd w:id="19"/>
      <w:bookmarkEnd w:id="20"/>
      <w:r>
        <w:rPr>
          <w:rFonts w:hint="eastAsia" w:ascii="宋体" w:hAnsi="宋体" w:eastAsia="宋体"/>
          <w:bCs/>
          <w:color w:val="auto"/>
          <w:sz w:val="32"/>
          <w:szCs w:val="32"/>
        </w:rPr>
        <w:t>法定代表人</w:t>
      </w:r>
      <w:r>
        <w:rPr>
          <w:rFonts w:ascii="宋体" w:hAnsi="宋体" w:eastAsia="宋体"/>
          <w:bCs/>
          <w:color w:val="auto"/>
          <w:sz w:val="32"/>
          <w:szCs w:val="32"/>
        </w:rPr>
        <w:t>授权委托书</w:t>
      </w:r>
    </w:p>
    <w:p>
      <w:pPr>
        <w:pStyle w:val="25"/>
        <w:ind w:firstLine="420"/>
        <w:rPr>
          <w:rFonts w:hAnsi="宋体" w:eastAsia="宋体" w:cstheme="minorBidi"/>
          <w:color w:val="auto"/>
          <w:kern w:val="2"/>
          <w:sz w:val="21"/>
          <w:szCs w:val="21"/>
        </w:rPr>
      </w:pPr>
    </w:p>
    <w:p>
      <w:pPr>
        <w:rPr>
          <w:color w:val="auto"/>
          <w:sz w:val="28"/>
          <w:szCs w:val="28"/>
        </w:rPr>
      </w:pPr>
    </w:p>
    <w:p>
      <w:pPr>
        <w:topLinePunct/>
        <w:spacing w:line="440" w:lineRule="exact"/>
        <w:ind w:left="878" w:leftChars="285" w:hanging="280" w:hangingChars="100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本人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             </w:t>
      </w:r>
      <w:r>
        <w:rPr>
          <w:rFonts w:ascii="宋体" w:hAnsi="宋体" w:eastAsia="宋体"/>
          <w:color w:val="auto"/>
          <w:sz w:val="28"/>
          <w:szCs w:val="28"/>
        </w:rPr>
        <w:t>（姓名）系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            </w:t>
      </w:r>
      <w:r>
        <w:rPr>
          <w:rFonts w:ascii="宋体" w:hAnsi="宋体" w:eastAsia="宋体"/>
          <w:color w:val="auto"/>
          <w:sz w:val="28"/>
          <w:szCs w:val="28"/>
        </w:rPr>
        <w:t>（</w:t>
      </w:r>
      <w:r>
        <w:rPr>
          <w:rFonts w:hint="eastAsia" w:ascii="宋体" w:hAnsi="宋体" w:eastAsia="宋体"/>
          <w:color w:val="auto"/>
          <w:sz w:val="28"/>
          <w:szCs w:val="28"/>
        </w:rPr>
        <w:t>磋商供应商</w:t>
      </w:r>
      <w:r>
        <w:rPr>
          <w:rFonts w:ascii="宋体" w:hAnsi="宋体" w:eastAsia="宋体"/>
          <w:color w:val="auto"/>
          <w:sz w:val="28"/>
          <w:szCs w:val="28"/>
        </w:rPr>
        <w:t>名称）的法定代表人，</w:t>
      </w:r>
    </w:p>
    <w:p>
      <w:pPr>
        <w:topLinePunct/>
        <w:spacing w:line="440" w:lineRule="exac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现委托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            </w:t>
      </w:r>
      <w:r>
        <w:rPr>
          <w:rFonts w:ascii="宋体" w:hAnsi="宋体" w:eastAsia="宋体"/>
          <w:color w:val="auto"/>
          <w:sz w:val="28"/>
          <w:szCs w:val="28"/>
        </w:rPr>
        <w:t>（姓名）为我</w:t>
      </w:r>
      <w:r>
        <w:rPr>
          <w:rFonts w:hint="eastAsia" w:ascii="宋体" w:hAnsi="宋体" w:eastAsia="宋体"/>
          <w:color w:val="auto"/>
          <w:sz w:val="28"/>
          <w:szCs w:val="28"/>
        </w:rPr>
        <w:t>公司</w:t>
      </w:r>
      <w:r>
        <w:rPr>
          <w:rFonts w:ascii="宋体" w:hAnsi="宋体" w:eastAsia="宋体"/>
          <w:color w:val="auto"/>
          <w:sz w:val="28"/>
          <w:szCs w:val="28"/>
        </w:rPr>
        <w:t>代理人。代理人根据授权，以我方名义签署、澄清</w:t>
      </w:r>
      <w:r>
        <w:rPr>
          <w:rFonts w:hint="eastAsia" w:ascii="宋体" w:hAnsi="宋体" w:eastAsia="宋体"/>
          <w:color w:val="auto"/>
          <w:sz w:val="28"/>
          <w:szCs w:val="28"/>
        </w:rPr>
        <w:t>、说明、补正</w:t>
      </w:r>
      <w:r>
        <w:rPr>
          <w:rFonts w:ascii="宋体" w:hAnsi="宋体" w:eastAsia="宋体"/>
          <w:color w:val="auto"/>
          <w:sz w:val="28"/>
          <w:szCs w:val="28"/>
        </w:rPr>
        <w:t>、递交、撤回、修改</w:t>
      </w:r>
      <w:r>
        <w:rPr>
          <w:rFonts w:hint="eastAsia" w:ascii="宋体" w:hAnsi="宋体" w:eastAsia="宋体"/>
          <w:color w:val="auto"/>
          <w:sz w:val="28"/>
          <w:szCs w:val="28"/>
          <w:u w:val="single"/>
        </w:rPr>
        <w:t xml:space="preserve">                      </w:t>
      </w:r>
      <w:r>
        <w:rPr>
          <w:rFonts w:ascii="宋体" w:hAnsi="宋体" w:eastAsia="宋体"/>
          <w:color w:val="auto"/>
          <w:sz w:val="28"/>
          <w:szCs w:val="28"/>
        </w:rPr>
        <w:t>（项目名称）</w:t>
      </w:r>
      <w:r>
        <w:rPr>
          <w:rFonts w:hint="eastAsia" w:ascii="宋体" w:hAnsi="宋体" w:eastAsia="宋体"/>
          <w:color w:val="auto"/>
          <w:sz w:val="28"/>
          <w:szCs w:val="28"/>
        </w:rPr>
        <w:t>磋商</w:t>
      </w:r>
      <w:r>
        <w:rPr>
          <w:rFonts w:ascii="宋体" w:hAnsi="宋体" w:eastAsia="宋体"/>
          <w:color w:val="auto"/>
          <w:sz w:val="28"/>
          <w:szCs w:val="28"/>
        </w:rPr>
        <w:t>文件、签订合同和处理有关事宜，</w:t>
      </w:r>
      <w:r>
        <w:rPr>
          <w:rFonts w:hint="eastAsia" w:ascii="宋体" w:hAnsi="宋体" w:eastAsia="宋体"/>
          <w:color w:val="auto"/>
          <w:sz w:val="28"/>
          <w:szCs w:val="28"/>
        </w:rPr>
        <w:t>我均予承认。</w:t>
      </w:r>
      <w:r>
        <w:rPr>
          <w:rFonts w:ascii="宋体" w:hAnsi="宋体" w:eastAsia="宋体"/>
          <w:color w:val="auto"/>
          <w:sz w:val="28"/>
          <w:szCs w:val="28"/>
        </w:rPr>
        <w:t>其法律后果由我方承担。</w:t>
      </w: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代理人无转委托权。</w:t>
      </w:r>
    </w:p>
    <w:p>
      <w:pPr>
        <w:spacing w:line="440" w:lineRule="exact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440" w:lineRule="exact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磋商供应商</w:t>
      </w:r>
      <w:r>
        <w:rPr>
          <w:rFonts w:ascii="宋体" w:hAnsi="宋体" w:eastAsia="宋体"/>
          <w:color w:val="auto"/>
          <w:sz w:val="28"/>
          <w:szCs w:val="28"/>
        </w:rPr>
        <w:t>（</w:t>
      </w:r>
      <w:r>
        <w:rPr>
          <w:rFonts w:hint="eastAsia" w:ascii="宋体" w:hAnsi="宋体" w:eastAsia="宋体"/>
          <w:color w:val="auto"/>
          <w:sz w:val="28"/>
          <w:szCs w:val="28"/>
        </w:rPr>
        <w:t>公</w:t>
      </w:r>
      <w:r>
        <w:rPr>
          <w:rFonts w:ascii="宋体" w:hAnsi="宋体" w:eastAsia="宋体"/>
          <w:color w:val="auto"/>
          <w:sz w:val="28"/>
          <w:szCs w:val="28"/>
        </w:rPr>
        <w:t>章）：</w:t>
      </w:r>
    </w:p>
    <w:p>
      <w:pPr>
        <w:spacing w:line="440" w:lineRule="exact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法定代表人（签</w:t>
      </w:r>
      <w:r>
        <w:rPr>
          <w:rFonts w:hint="eastAsia" w:ascii="宋体" w:hAnsi="宋体" w:eastAsia="宋体"/>
          <w:color w:val="auto"/>
          <w:sz w:val="28"/>
          <w:szCs w:val="28"/>
        </w:rPr>
        <w:t>字或盖章</w:t>
      </w:r>
      <w:r>
        <w:rPr>
          <w:rFonts w:ascii="宋体" w:hAnsi="宋体" w:eastAsia="宋体"/>
          <w:color w:val="auto"/>
          <w:sz w:val="28"/>
          <w:szCs w:val="28"/>
        </w:rPr>
        <w:t>）：</w:t>
      </w:r>
    </w:p>
    <w:p>
      <w:pPr>
        <w:spacing w:line="440" w:lineRule="exact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ascii="宋体" w:hAnsi="宋体" w:eastAsia="宋体"/>
          <w:color w:val="auto"/>
          <w:sz w:val="28"/>
          <w:szCs w:val="28"/>
        </w:rPr>
        <w:t>年月日</w:t>
      </w: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440" w:lineRule="exact"/>
        <w:jc w:val="left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440" w:lineRule="exact"/>
        <w:jc w:val="left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bCs/>
          <w:color w:val="auto"/>
          <w:sz w:val="28"/>
          <w:szCs w:val="28"/>
        </w:rPr>
      </w:pPr>
      <w:r>
        <w:rPr>
          <w:rFonts w:hint="eastAsia" w:ascii="宋体" w:hAnsi="宋体" w:eastAsia="宋体"/>
          <w:bCs/>
          <w:color w:val="auto"/>
          <w:sz w:val="28"/>
          <w:szCs w:val="28"/>
        </w:rPr>
        <w:t>备注: 1.附法定代表人身份证复印件和委托代理人身份证复印件（正反面）。</w:t>
      </w:r>
    </w:p>
    <w:p>
      <w:pPr>
        <w:spacing w:line="360" w:lineRule="auto"/>
        <w:ind w:left="902" w:leftChars="356" w:hanging="154" w:hangingChars="55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400" w:lineRule="exact"/>
        <w:ind w:left="922" w:leftChars="299" w:hanging="294" w:hangingChars="105"/>
        <w:rPr>
          <w:rFonts w:ascii="宋体" w:hAnsi="宋体" w:eastAsia="宋体"/>
          <w:bCs/>
          <w:color w:val="auto"/>
          <w:sz w:val="28"/>
          <w:szCs w:val="28"/>
        </w:rPr>
      </w:pPr>
    </w:p>
    <w:p>
      <w:pPr>
        <w:spacing w:line="360" w:lineRule="auto"/>
        <w:ind w:left="1050" w:leftChars="300" w:hanging="420" w:hangingChars="150"/>
        <w:rPr>
          <w:rFonts w:ascii="宋体" w:hAnsi="宋体" w:eastAsia="宋体"/>
          <w:bCs/>
          <w:color w:val="auto"/>
          <w:sz w:val="28"/>
          <w:szCs w:val="28"/>
        </w:rPr>
      </w:pPr>
    </w:p>
    <w:p>
      <w:pPr>
        <w:spacing w:line="440" w:lineRule="exact"/>
        <w:rPr>
          <w:rFonts w:ascii="宋体" w:hAnsi="宋体" w:eastAsia="宋体"/>
          <w:color w:val="auto"/>
          <w:sz w:val="28"/>
          <w:szCs w:val="28"/>
        </w:rPr>
      </w:pPr>
    </w:p>
    <w:p>
      <w:pPr>
        <w:pStyle w:val="25"/>
        <w:ind w:firstLine="480"/>
        <w:rPr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</w:p>
    <w:p>
      <w:pPr>
        <w:pStyle w:val="25"/>
        <w:ind w:firstLine="480"/>
        <w:rPr>
          <w:color w:val="auto"/>
          <w:sz w:val="28"/>
          <w:szCs w:val="28"/>
        </w:rPr>
      </w:pPr>
    </w:p>
    <w:p>
      <w:pPr>
        <w:pStyle w:val="25"/>
        <w:ind w:left="0" w:leftChars="0" w:firstLine="0" w:firstLineChars="0"/>
        <w:rPr>
          <w:color w:val="auto"/>
        </w:rPr>
      </w:pPr>
    </w:p>
    <w:p>
      <w:pPr>
        <w:rPr>
          <w:color w:val="auto"/>
        </w:rPr>
      </w:pPr>
    </w:p>
    <w:p>
      <w:pPr>
        <w:pStyle w:val="26"/>
        <w:jc w:val="center"/>
        <w:rPr>
          <w:rFonts w:ascii="宋体" w:hAnsi="宋体" w:eastAsia="宋体"/>
          <w:color w:val="auto"/>
          <w:sz w:val="32"/>
          <w:szCs w:val="32"/>
        </w:rPr>
      </w:pPr>
      <w:bookmarkStart w:id="21" w:name="_Toc467964619"/>
      <w:bookmarkStart w:id="22" w:name="_Toc152045796"/>
      <w:bookmarkStart w:id="23" w:name="_Toc152042585"/>
      <w:bookmarkStart w:id="24" w:name="_Toc144974864"/>
      <w:bookmarkStart w:id="25" w:name="_Toc179632816"/>
      <w:bookmarkStart w:id="26" w:name="_Toc18010"/>
      <w:r>
        <w:rPr>
          <w:rFonts w:hint="eastAsia" w:ascii="宋体" w:hAnsi="宋体" w:eastAsia="宋体"/>
          <w:b/>
          <w:bCs/>
          <w:color w:val="auto"/>
          <w:sz w:val="32"/>
          <w:szCs w:val="32"/>
        </w:rPr>
        <w:t>三、报价表</w:t>
      </w:r>
    </w:p>
    <w:p>
      <w:pPr>
        <w:spacing w:line="460" w:lineRule="exac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（一）首次报价表</w:t>
      </w:r>
    </w:p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项目名称：</w:t>
      </w:r>
    </w:p>
    <w:tbl>
      <w:tblPr>
        <w:tblStyle w:val="17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2090"/>
        <w:gridCol w:w="1879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磋商报价（元）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服务期（日历天）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质量目标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磋商报价（大写）：                 元整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</w:p>
    <w:p>
      <w:pPr>
        <w:pStyle w:val="25"/>
        <w:ind w:firstLine="0" w:firstLineChars="0"/>
        <w:jc w:val="left"/>
        <w:rPr>
          <w:color w:val="auto"/>
          <w:sz w:val="28"/>
          <w:szCs w:val="28"/>
        </w:rPr>
      </w:pPr>
    </w:p>
    <w:p>
      <w:pPr>
        <w:pStyle w:val="25"/>
        <w:ind w:firstLine="0" w:firstLineChars="0"/>
        <w:rPr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磋商供应商</w:t>
      </w:r>
      <w:r>
        <w:rPr>
          <w:rFonts w:ascii="宋体" w:hAnsi="宋体" w:eastAsia="宋体"/>
          <w:color w:val="auto"/>
          <w:sz w:val="28"/>
          <w:szCs w:val="28"/>
        </w:rPr>
        <w:t>（</w:t>
      </w:r>
      <w:r>
        <w:rPr>
          <w:rFonts w:hint="eastAsia" w:ascii="宋体" w:hAnsi="宋体" w:eastAsia="宋体"/>
          <w:color w:val="auto"/>
          <w:sz w:val="28"/>
          <w:szCs w:val="28"/>
        </w:rPr>
        <w:t>公</w:t>
      </w:r>
      <w:r>
        <w:rPr>
          <w:rFonts w:ascii="宋体" w:hAnsi="宋体" w:eastAsia="宋体"/>
          <w:color w:val="auto"/>
          <w:sz w:val="28"/>
          <w:szCs w:val="28"/>
        </w:rPr>
        <w:t>章）</w:t>
      </w:r>
      <w:r>
        <w:rPr>
          <w:rFonts w:hint="eastAsia" w:ascii="宋体" w:hAnsi="宋体" w:eastAsia="宋体"/>
          <w:color w:val="auto"/>
          <w:sz w:val="28"/>
          <w:szCs w:val="28"/>
        </w:rPr>
        <w:t>：</w:t>
      </w:r>
    </w:p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法定代表人或其委托代理人（</w:t>
      </w:r>
      <w:r>
        <w:rPr>
          <w:rFonts w:ascii="宋体" w:hAnsi="宋体" w:eastAsia="宋体"/>
          <w:color w:val="auto"/>
          <w:sz w:val="28"/>
          <w:szCs w:val="28"/>
        </w:rPr>
        <w:t>签</w:t>
      </w:r>
      <w:r>
        <w:rPr>
          <w:rFonts w:hint="eastAsia" w:ascii="宋体" w:hAnsi="宋体" w:eastAsia="宋体"/>
          <w:color w:val="auto"/>
          <w:sz w:val="28"/>
          <w:szCs w:val="28"/>
        </w:rPr>
        <w:t>字或盖章）：</w:t>
      </w:r>
    </w:p>
    <w:p>
      <w:pPr>
        <w:spacing w:line="360" w:lineRule="auto"/>
        <w:jc w:val="lef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 xml:space="preserve">年      月     日 </w:t>
      </w:r>
    </w:p>
    <w:p>
      <w:pPr>
        <w:spacing w:line="360" w:lineRule="auto"/>
        <w:rPr>
          <w:rFonts w:ascii="宋体" w:hAnsi="宋体" w:eastAsia="宋体"/>
          <w:b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b/>
          <w:color w:val="auto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360" w:lineRule="auto"/>
        <w:ind w:firstLine="480"/>
        <w:rPr>
          <w:rFonts w:ascii="宋体" w:hAnsi="宋体" w:eastAsia="宋体"/>
          <w:color w:val="auto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br w:type="page"/>
      </w: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（二）最终报价表</w:t>
      </w:r>
    </w:p>
    <w:p>
      <w:pPr>
        <w:spacing w:line="360" w:lineRule="auto"/>
        <w:jc w:val="center"/>
        <w:rPr>
          <w:rFonts w:ascii="宋体" w:hAnsi="宋体" w:eastAsia="宋体" w:cs="宋体"/>
          <w:b/>
          <w:color w:val="auto"/>
          <w:sz w:val="24"/>
        </w:rPr>
      </w:pPr>
    </w:p>
    <w:p>
      <w:pPr>
        <w:spacing w:line="360" w:lineRule="auto"/>
        <w:ind w:left="420"/>
        <w:rPr>
          <w:rFonts w:ascii="宋体" w:hAnsi="宋体" w:eastAsia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项目名称：</w:t>
      </w:r>
    </w:p>
    <w:tbl>
      <w:tblPr>
        <w:tblStyle w:val="17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2090"/>
        <w:gridCol w:w="1879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磋商报价（元）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服务期（日历天）</w:t>
            </w: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质量目标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  <w:szCs w:val="28"/>
              </w:rPr>
              <w:t>磋商报价（大写）：             元整</w:t>
            </w:r>
          </w:p>
          <w:p>
            <w:pPr>
              <w:spacing w:line="360" w:lineRule="auto"/>
              <w:rPr>
                <w:rFonts w:ascii="宋体" w:hAnsi="宋体" w:eastAsia="宋体"/>
                <w:color w:val="auto"/>
                <w:sz w:val="28"/>
                <w:szCs w:val="28"/>
              </w:rPr>
            </w:pPr>
          </w:p>
        </w:tc>
      </w:tr>
    </w:tbl>
    <w:p>
      <w:pPr>
        <w:pStyle w:val="25"/>
        <w:ind w:firstLine="0" w:firstLineChars="0"/>
        <w:rPr>
          <w:rFonts w:hAnsi="宋体" w:eastAsia="宋体" w:cstheme="minorBidi"/>
          <w:color w:val="auto"/>
          <w:kern w:val="2"/>
          <w:sz w:val="28"/>
          <w:szCs w:val="28"/>
        </w:rPr>
      </w:pPr>
    </w:p>
    <w:p>
      <w:pPr>
        <w:rPr>
          <w:color w:val="auto"/>
          <w:sz w:val="28"/>
          <w:szCs w:val="28"/>
        </w:rPr>
      </w:pPr>
    </w:p>
    <w:p>
      <w:pPr>
        <w:pStyle w:val="25"/>
        <w:ind w:firstLine="0" w:firstLineChars="0"/>
        <w:jc w:val="left"/>
        <w:rPr>
          <w:color w:val="auto"/>
          <w:sz w:val="28"/>
          <w:szCs w:val="28"/>
        </w:rPr>
      </w:pPr>
    </w:p>
    <w:p>
      <w:pPr>
        <w:rPr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磋商供应商（签字或盖章）：</w:t>
      </w:r>
    </w:p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法定代表人或其委托代理人（</w:t>
      </w:r>
      <w:r>
        <w:rPr>
          <w:rFonts w:ascii="宋体" w:hAnsi="宋体" w:eastAsia="宋体"/>
          <w:color w:val="auto"/>
          <w:sz w:val="28"/>
          <w:szCs w:val="28"/>
        </w:rPr>
        <w:t>签</w:t>
      </w:r>
      <w:r>
        <w:rPr>
          <w:rFonts w:hint="eastAsia" w:ascii="宋体" w:hAnsi="宋体" w:eastAsia="宋体"/>
          <w:color w:val="auto"/>
          <w:sz w:val="28"/>
          <w:szCs w:val="28"/>
        </w:rPr>
        <w:t>字或盖章）：</w:t>
      </w:r>
    </w:p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 xml:space="preserve">年      月     日 </w:t>
      </w:r>
    </w:p>
    <w:p>
      <w:pPr>
        <w:spacing w:line="360" w:lineRule="auto"/>
        <w:jc w:val="left"/>
        <w:rPr>
          <w:rFonts w:ascii="宋体" w:hAnsi="宋体" w:eastAsia="宋体"/>
          <w:color w:val="auto"/>
          <w:sz w:val="28"/>
          <w:szCs w:val="28"/>
        </w:rPr>
      </w:pPr>
    </w:p>
    <w:p>
      <w:pPr>
        <w:pStyle w:val="2"/>
      </w:pPr>
    </w:p>
    <w:p>
      <w:pPr>
        <w:pStyle w:val="25"/>
        <w:ind w:firstLine="480"/>
        <w:rPr>
          <w:color w:val="auto"/>
        </w:rPr>
      </w:pPr>
    </w:p>
    <w:bookmarkEnd w:id="21"/>
    <w:bookmarkEnd w:id="22"/>
    <w:bookmarkEnd w:id="23"/>
    <w:bookmarkEnd w:id="24"/>
    <w:bookmarkEnd w:id="25"/>
    <w:bookmarkEnd w:id="26"/>
    <w:p>
      <w:pPr>
        <w:pStyle w:val="26"/>
        <w:ind w:firstLine="3534" w:firstLineChars="1100"/>
        <w:jc w:val="both"/>
        <w:rPr>
          <w:rFonts w:ascii="宋体" w:hAnsi="宋体" w:eastAsia="宋体" w:cs="宋体"/>
          <w:color w:val="auto"/>
          <w:sz w:val="32"/>
          <w:szCs w:val="32"/>
        </w:rPr>
      </w:pPr>
      <w:bookmarkStart w:id="27" w:name="_Toc18683"/>
      <w:bookmarkStart w:id="28" w:name="_Toc4485"/>
      <w:bookmarkStart w:id="29" w:name="_Toc467964620"/>
      <w:r>
        <w:rPr>
          <w:rFonts w:hint="eastAsia" w:ascii="宋体" w:hAnsi="宋体" w:eastAsia="宋体"/>
          <w:b/>
          <w:bCs/>
          <w:color w:val="auto"/>
          <w:sz w:val="32"/>
          <w:szCs w:val="32"/>
        </w:rPr>
        <w:t>四、</w:t>
      </w:r>
      <w:bookmarkEnd w:id="27"/>
      <w:r>
        <w:rPr>
          <w:rFonts w:hint="eastAsia" w:ascii="宋体" w:hAnsi="宋体" w:eastAsia="宋体"/>
          <w:b/>
          <w:bCs/>
          <w:color w:val="auto"/>
          <w:sz w:val="32"/>
          <w:szCs w:val="32"/>
        </w:rPr>
        <w:t>技术部分</w:t>
      </w:r>
    </w:p>
    <w:p>
      <w:pPr>
        <w:spacing w:line="420" w:lineRule="exact"/>
        <w:rPr>
          <w:rFonts w:ascii="宋体" w:hAnsi="宋体" w:eastAsia="宋体" w:cs="宋体"/>
          <w:color w:val="auto"/>
          <w:sz w:val="24"/>
        </w:rPr>
      </w:pPr>
    </w:p>
    <w:p>
      <w:pPr>
        <w:spacing w:line="420" w:lineRule="exact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420" w:lineRule="exact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420" w:lineRule="exact"/>
        <w:jc w:val="center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420" w:lineRule="exact"/>
        <w:jc w:val="center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格式自拟</w:t>
      </w:r>
    </w:p>
    <w:p>
      <w:pPr>
        <w:pStyle w:val="26"/>
        <w:rPr>
          <w:rFonts w:ascii="宋体" w:hAnsi="宋体" w:eastAsia="宋体"/>
          <w:color w:val="auto"/>
        </w:rPr>
        <w:sectPr>
          <w:footerReference r:id="rId3" w:type="default"/>
          <w:pgSz w:w="11907" w:h="16840"/>
          <w:pgMar w:top="1701" w:right="1531" w:bottom="1588" w:left="1474" w:header="851" w:footer="992" w:gutter="0"/>
          <w:pgNumType w:start="1"/>
          <w:cols w:space="720" w:num="1"/>
          <w:docGrid w:linePitch="312" w:charSpace="0"/>
        </w:sectPr>
      </w:pPr>
    </w:p>
    <w:bookmarkEnd w:id="28"/>
    <w:bookmarkEnd w:id="29"/>
    <w:p>
      <w:pPr>
        <w:pStyle w:val="28"/>
        <w:jc w:val="center"/>
        <w:rPr>
          <w:rFonts w:ascii="宋体" w:hAnsi="宋体" w:eastAsia="宋体"/>
          <w:color w:val="auto"/>
          <w:sz w:val="32"/>
          <w:szCs w:val="32"/>
        </w:rPr>
      </w:pPr>
      <w:bookmarkStart w:id="30" w:name="_Toc21622"/>
      <w:bookmarkStart w:id="31" w:name="_Toc31258"/>
      <w:bookmarkStart w:id="32" w:name="_Toc467964621"/>
      <w:bookmarkStart w:id="33" w:name="_Toc20115"/>
      <w:r>
        <w:rPr>
          <w:rFonts w:hint="eastAsia" w:ascii="宋体" w:hAnsi="宋体" w:eastAsia="宋体"/>
          <w:b/>
          <w:color w:val="auto"/>
          <w:sz w:val="32"/>
          <w:szCs w:val="32"/>
        </w:rPr>
        <w:t>五、项目拟派人员一览表</w:t>
      </w:r>
    </w:p>
    <w:bookmarkEnd w:id="30"/>
    <w:p>
      <w:pPr>
        <w:pStyle w:val="28"/>
        <w:jc w:val="center"/>
        <w:rPr>
          <w:rFonts w:ascii="宋体" w:hAnsi="宋体" w:eastAsia="宋体"/>
          <w:color w:val="auto"/>
          <w:sz w:val="28"/>
          <w:szCs w:val="28"/>
        </w:rPr>
      </w:pPr>
    </w:p>
    <w:tbl>
      <w:tblPr>
        <w:tblStyle w:val="18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59"/>
        <w:gridCol w:w="1559"/>
        <w:gridCol w:w="1418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名称</w:t>
            </w: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418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职称（如有）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岗位安排</w:t>
            </w:r>
          </w:p>
        </w:tc>
        <w:tc>
          <w:tcPr>
            <w:tcW w:w="1985" w:type="dxa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承担过类似项目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项目负责人</w:t>
            </w: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其他人员</w:t>
            </w: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spacing w:line="480" w:lineRule="auto"/>
              <w:rPr>
                <w:rFonts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pPr>
        <w:spacing w:line="42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附人员相关证件（如有）。</w:t>
      </w:r>
    </w:p>
    <w:p>
      <w:pPr>
        <w:spacing w:line="420" w:lineRule="exact"/>
        <w:ind w:left="630" w:hanging="840" w:hangingChars="300"/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pStyle w:val="25"/>
        <w:ind w:firstLine="0" w:firstLineChars="0"/>
        <w:rPr>
          <w:rFonts w:hAnsi="宋体" w:eastAsia="宋体"/>
          <w:color w:val="auto"/>
          <w:sz w:val="28"/>
          <w:szCs w:val="28"/>
        </w:rPr>
      </w:pPr>
    </w:p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磋商供应商（签字或盖章）：</w:t>
      </w:r>
    </w:p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法定代表人或其委托代理人（</w:t>
      </w:r>
      <w:r>
        <w:rPr>
          <w:rFonts w:ascii="宋体" w:hAnsi="宋体" w:eastAsia="宋体"/>
          <w:color w:val="auto"/>
          <w:sz w:val="28"/>
          <w:szCs w:val="28"/>
        </w:rPr>
        <w:t>签</w:t>
      </w:r>
      <w:r>
        <w:rPr>
          <w:rFonts w:hint="eastAsia" w:ascii="宋体" w:hAnsi="宋体" w:eastAsia="宋体"/>
          <w:color w:val="auto"/>
          <w:sz w:val="28"/>
          <w:szCs w:val="28"/>
        </w:rPr>
        <w:t>字或盖章）：</w:t>
      </w:r>
    </w:p>
    <w:p>
      <w:pPr>
        <w:spacing w:line="360" w:lineRule="auto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 xml:space="preserve">年      月     日 </w:t>
      </w:r>
    </w:p>
    <w:p>
      <w:pPr>
        <w:pStyle w:val="25"/>
        <w:ind w:left="0" w:leftChars="0" w:firstLine="0" w:firstLineChars="0"/>
        <w:rPr>
          <w:color w:val="auto"/>
          <w:sz w:val="28"/>
          <w:szCs w:val="28"/>
        </w:rPr>
      </w:pPr>
    </w:p>
    <w:p>
      <w:pPr>
        <w:spacing w:line="360" w:lineRule="auto"/>
        <w:jc w:val="both"/>
        <w:rPr>
          <w:rFonts w:hint="eastAsia" w:ascii="宋体" w:hAnsi="宋体" w:eastAsia="宋体"/>
          <w:b/>
          <w:bCs/>
          <w:color w:val="auto"/>
          <w:sz w:val="24"/>
        </w:rPr>
      </w:pPr>
    </w:p>
    <w:p>
      <w:pPr>
        <w:spacing w:line="360" w:lineRule="auto"/>
        <w:jc w:val="both"/>
        <w:rPr>
          <w:rFonts w:hint="eastAsia" w:ascii="宋体" w:hAnsi="宋体" w:eastAsia="宋体"/>
          <w:b/>
          <w:bCs/>
          <w:color w:val="auto"/>
          <w:sz w:val="24"/>
        </w:rPr>
      </w:pPr>
    </w:p>
    <w:p>
      <w:pPr>
        <w:spacing w:line="360" w:lineRule="auto"/>
        <w:jc w:val="both"/>
        <w:rPr>
          <w:rFonts w:hint="eastAsia" w:ascii="宋体" w:hAnsi="宋体" w:eastAsia="宋体"/>
          <w:b/>
          <w:bCs/>
          <w:color w:val="auto"/>
          <w:sz w:val="24"/>
        </w:rPr>
      </w:pPr>
    </w:p>
    <w:p>
      <w:pPr>
        <w:numPr>
          <w:ilvl w:val="0"/>
          <w:numId w:val="1"/>
        </w:numPr>
        <w:spacing w:line="360" w:lineRule="auto"/>
        <w:ind w:firstLine="2249" w:firstLineChars="700"/>
        <w:jc w:val="both"/>
        <w:rPr>
          <w:rFonts w:hint="eastAsia" w:ascii="宋体" w:hAnsi="宋体" w:eastAsia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auto"/>
          <w:sz w:val="32"/>
          <w:szCs w:val="32"/>
        </w:rPr>
        <w:t>资格审查和</w:t>
      </w:r>
      <w:r>
        <w:rPr>
          <w:rFonts w:ascii="宋体" w:hAnsi="宋体" w:eastAsia="宋体"/>
          <w:b/>
          <w:bCs/>
          <w:color w:val="auto"/>
          <w:sz w:val="32"/>
          <w:szCs w:val="32"/>
        </w:rPr>
        <w:t>符合性</w:t>
      </w:r>
      <w:r>
        <w:rPr>
          <w:rFonts w:hint="eastAsia" w:ascii="宋体" w:hAnsi="宋体" w:eastAsia="宋体"/>
          <w:b/>
          <w:bCs/>
          <w:color w:val="auto"/>
          <w:sz w:val="32"/>
          <w:szCs w:val="32"/>
        </w:rPr>
        <w:t>审</w:t>
      </w:r>
      <w:r>
        <w:rPr>
          <w:rFonts w:ascii="宋体" w:hAnsi="宋体" w:eastAsia="宋体"/>
          <w:b/>
          <w:bCs/>
          <w:color w:val="auto"/>
          <w:sz w:val="32"/>
          <w:szCs w:val="32"/>
        </w:rPr>
        <w:t>查</w:t>
      </w:r>
      <w:r>
        <w:rPr>
          <w:rFonts w:hint="eastAsia" w:ascii="宋体" w:hAnsi="宋体" w:eastAsia="宋体"/>
          <w:b/>
          <w:bCs/>
          <w:color w:val="auto"/>
          <w:sz w:val="32"/>
          <w:szCs w:val="32"/>
        </w:rPr>
        <w:t>资料</w:t>
      </w:r>
    </w:p>
    <w:p>
      <w:pPr>
        <w:pStyle w:val="2"/>
        <w:numPr>
          <w:numId w:val="0"/>
        </w:numPr>
        <w:rPr>
          <w:sz w:val="28"/>
          <w:szCs w:val="28"/>
        </w:rPr>
      </w:pPr>
    </w:p>
    <w:p>
      <w:pPr>
        <w:pStyle w:val="25"/>
        <w:ind w:firstLine="480"/>
        <w:rPr>
          <w:rFonts w:hAnsi="宋体" w:eastAsia="宋体"/>
          <w:color w:val="auto"/>
          <w:sz w:val="28"/>
          <w:szCs w:val="28"/>
        </w:rPr>
      </w:pPr>
      <w:r>
        <w:rPr>
          <w:rFonts w:hint="eastAsia" w:hAnsi="宋体" w:eastAsia="宋体"/>
          <w:color w:val="auto"/>
          <w:sz w:val="28"/>
          <w:szCs w:val="28"/>
        </w:rPr>
        <w:t>本次磋商实行资格后审，磋商供应商必须提供以下资格证明文件由磋商小组审查，未递交或资格审查或</w:t>
      </w:r>
      <w:r>
        <w:rPr>
          <w:rFonts w:hAnsi="宋体" w:eastAsia="宋体" w:cstheme="minorBidi"/>
          <w:bCs/>
          <w:color w:val="auto"/>
          <w:kern w:val="2"/>
          <w:sz w:val="28"/>
          <w:szCs w:val="28"/>
        </w:rPr>
        <w:t>符合性</w:t>
      </w:r>
      <w:r>
        <w:rPr>
          <w:rFonts w:hint="eastAsia" w:hAnsi="宋体" w:eastAsia="宋体" w:cstheme="minorBidi"/>
          <w:bCs/>
          <w:color w:val="auto"/>
          <w:kern w:val="2"/>
          <w:sz w:val="28"/>
          <w:szCs w:val="28"/>
        </w:rPr>
        <w:t>审</w:t>
      </w:r>
      <w:r>
        <w:rPr>
          <w:rFonts w:hAnsi="宋体" w:eastAsia="宋体" w:cstheme="minorBidi"/>
          <w:bCs/>
          <w:color w:val="auto"/>
          <w:kern w:val="2"/>
          <w:sz w:val="28"/>
          <w:szCs w:val="28"/>
        </w:rPr>
        <w:t>查</w:t>
      </w:r>
      <w:r>
        <w:rPr>
          <w:rFonts w:hint="eastAsia" w:hAnsi="宋体" w:eastAsia="宋体"/>
          <w:color w:val="auto"/>
          <w:sz w:val="28"/>
          <w:szCs w:val="28"/>
        </w:rPr>
        <w:t>不符合要求的视为无效响应。</w:t>
      </w:r>
    </w:p>
    <w:p>
      <w:pPr>
        <w:rPr>
          <w:b/>
          <w:color w:val="auto"/>
          <w:sz w:val="28"/>
          <w:szCs w:val="28"/>
        </w:rPr>
      </w:pPr>
      <w:r>
        <w:rPr>
          <w:rFonts w:hint="eastAsia" w:ascii="宋体" w:hAnsi="宋体" w:eastAsia="宋体" w:cs="MDKMOJ+ËÎÌå"/>
          <w:b/>
          <w:color w:val="auto"/>
          <w:spacing w:val="1"/>
          <w:kern w:val="0"/>
          <w:sz w:val="28"/>
          <w:szCs w:val="28"/>
        </w:rPr>
        <w:t>资格审查：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1.提供</w:t>
      </w:r>
      <w:r>
        <w:rPr>
          <w:rFonts w:hint="eastAsia" w:ascii="宋体" w:hAnsi="宋体" w:eastAsia="宋体"/>
          <w:color w:val="auto"/>
          <w:sz w:val="28"/>
          <w:szCs w:val="28"/>
        </w:rPr>
        <w:t>有效的法人营业执照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2.提供2020年财务审计报告或财务报表、新成立企业提供成立之日至2021年10月财务报表；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3.提供具有履行合同所必需的设备和专业技术能力的承诺；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4.提供2021年5-10月任意一个月缴纳税收及社保的证明材料，依法免税或不需要缴纳社会保障资金的供应商提供相关证明材料；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5.提供参加本次政府采购活动前三年内，在经营活动中没有重大违法记录的书面声明；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6.符合法律、行政法规规定的其他条件的承诺；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7.供应商未被“中国执行信息公开网”列入失信被执行人名单、未被“信用中国”列入重大税收违法案件当事人名单和政府采购严重违法失信名单（提供相关网站查询截图）。以磋商当天在网站查询结果为准；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8.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必须有关于抖音技能培训的经历，培训人数50以上；拟投标公司须有打造的抖音号吸纳粉丝数10万以上的经历。</w:t>
      </w:r>
    </w:p>
    <w:p>
      <w:pPr>
        <w:pStyle w:val="25"/>
        <w:spacing w:line="440" w:lineRule="exact"/>
        <w:ind w:firstLine="0" w:firstLineChars="0"/>
        <w:rPr>
          <w:rFonts w:hAnsi="宋体" w:eastAsia="宋体"/>
          <w:b/>
          <w:color w:val="auto"/>
          <w:sz w:val="28"/>
          <w:szCs w:val="28"/>
        </w:rPr>
      </w:pPr>
      <w:r>
        <w:rPr>
          <w:rFonts w:hAnsi="宋体" w:eastAsia="宋体" w:cs="MDKMOJ+ËÎÌå"/>
          <w:b/>
          <w:color w:val="auto"/>
          <w:spacing w:val="1"/>
          <w:sz w:val="28"/>
          <w:szCs w:val="28"/>
        </w:rPr>
        <w:t>符合性</w:t>
      </w:r>
      <w:r>
        <w:rPr>
          <w:rFonts w:hint="eastAsia" w:hAnsi="宋体" w:eastAsia="宋体" w:cs="MDKMOJ+ËÎÌå"/>
          <w:b/>
          <w:color w:val="auto"/>
          <w:spacing w:val="1"/>
          <w:sz w:val="28"/>
          <w:szCs w:val="28"/>
        </w:rPr>
        <w:t>审</w:t>
      </w:r>
      <w:r>
        <w:rPr>
          <w:rFonts w:hAnsi="宋体" w:eastAsia="宋体" w:cs="MDKMOJ+ËÎÌå"/>
          <w:b/>
          <w:color w:val="auto"/>
          <w:spacing w:val="1"/>
          <w:sz w:val="28"/>
          <w:szCs w:val="28"/>
        </w:rPr>
        <w:t>查</w:t>
      </w:r>
      <w:r>
        <w:rPr>
          <w:rFonts w:hint="eastAsia" w:hAnsi="宋体" w:eastAsia="宋体" w:cs="MDKMOJ+ËÎÌå"/>
          <w:b/>
          <w:color w:val="auto"/>
          <w:spacing w:val="1"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1.磋商响应文件签字、盖章齐全有效；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2.磋商报价未超过最高限价；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3.服务期和投标有效期符合磋商文件规定的期限；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4.磋商响应文件按要求进行加密；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5.未含有采购人不能接受的附加条件。</w:t>
      </w:r>
    </w:p>
    <w:bookmarkEnd w:id="31"/>
    <w:bookmarkEnd w:id="32"/>
    <w:bookmarkEnd w:id="33"/>
    <w:p>
      <w:pPr>
        <w:spacing w:line="440" w:lineRule="exact"/>
        <w:rPr>
          <w:rFonts w:hint="eastAsia" w:ascii="宋体" w:hAnsi="宋体" w:eastAsia="宋体"/>
          <w:b/>
          <w:bCs/>
          <w:color w:val="auto"/>
          <w:sz w:val="28"/>
          <w:szCs w:val="28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numPr>
          <w:numId w:val="0"/>
        </w:numPr>
        <w:spacing w:line="440" w:lineRule="exact"/>
        <w:ind w:firstLine="964" w:firstLineChars="300"/>
        <w:rPr>
          <w:rFonts w:hint="eastAsia" w:ascii="宋体" w:hAnsi="宋体" w:eastAsia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宋体" w:hAnsi="宋体" w:eastAsia="宋体"/>
          <w:b/>
          <w:bCs/>
          <w:color w:val="auto"/>
          <w:sz w:val="32"/>
          <w:szCs w:val="32"/>
        </w:rPr>
        <w:t>参加本次政府采购活动前三年内在经营活动中</w:t>
      </w:r>
    </w:p>
    <w:p>
      <w:pPr>
        <w:numPr>
          <w:numId w:val="0"/>
        </w:numPr>
        <w:spacing w:line="440" w:lineRule="exact"/>
        <w:ind w:leftChars="700" w:firstLine="643" w:firstLineChars="200"/>
        <w:rPr>
          <w:rFonts w:ascii="宋体" w:hAnsi="宋体" w:eastAsia="宋体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bCs/>
          <w:color w:val="auto"/>
          <w:sz w:val="32"/>
          <w:szCs w:val="32"/>
        </w:rPr>
        <w:t>没有重大违法记录的书面声明</w:t>
      </w:r>
    </w:p>
    <w:p>
      <w:pPr>
        <w:rPr>
          <w:rFonts w:ascii="宋体" w:hAnsi="宋体" w:eastAsia="宋体" w:cs="宋体"/>
          <w:color w:val="auto"/>
          <w:u w:val="single"/>
        </w:rPr>
      </w:pPr>
    </w:p>
    <w:p>
      <w:pPr>
        <w:rPr>
          <w:rFonts w:ascii="宋体" w:hAnsi="宋体" w:eastAsia="宋体" w:cs="宋体"/>
          <w:color w:val="auto"/>
          <w:u w:val="single"/>
        </w:rPr>
      </w:pPr>
    </w:p>
    <w:p>
      <w:pPr>
        <w:rPr>
          <w:rFonts w:ascii="宋体" w:hAnsi="宋体" w:eastAsia="宋体" w:cs="宋体"/>
          <w:color w:val="auto"/>
          <w:sz w:val="28"/>
          <w:szCs w:val="28"/>
          <w:u w:val="single"/>
        </w:rPr>
      </w:pPr>
    </w:p>
    <w:p>
      <w:pPr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（采购人名称）：</w:t>
      </w:r>
    </w:p>
    <w:p>
      <w:pPr>
        <w:rPr>
          <w:rFonts w:ascii="宋体" w:hAnsi="宋体" w:eastAsia="宋体" w:cs="宋体"/>
          <w:color w:val="auto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我方在此声明，截止本项目磋商截止时间，我方处于正常的经营状态，不存在下列任何一种情形。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（1）</w:t>
      </w:r>
      <w:r>
        <w:rPr>
          <w:rFonts w:ascii="宋体" w:hAnsi="宋体" w:eastAsia="宋体" w:cs="宋体"/>
          <w:color w:val="auto"/>
          <w:sz w:val="28"/>
          <w:szCs w:val="28"/>
        </w:rPr>
        <w:t>因违法经营受到刑事处罚或者责令停产停业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； 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ascii="宋体" w:hAnsi="宋体" w:eastAsia="宋体" w:cs="宋体"/>
          <w:color w:val="auto"/>
          <w:sz w:val="28"/>
          <w:szCs w:val="28"/>
        </w:rPr>
        <w:t>吊销许可证或者执照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； 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（3）</w:t>
      </w:r>
      <w:r>
        <w:rPr>
          <w:rFonts w:ascii="宋体" w:hAnsi="宋体" w:eastAsia="宋体" w:cs="宋体"/>
          <w:color w:val="auto"/>
          <w:sz w:val="28"/>
          <w:szCs w:val="28"/>
        </w:rPr>
        <w:t>较大数额罚款等行政处罚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；</w:t>
      </w:r>
    </w:p>
    <w:p>
      <w:pPr>
        <w:spacing w:line="440" w:lineRule="exact"/>
        <w:ind w:firstLine="560" w:firstLineChars="200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（4）在最近三年内有骗取中标或严重违约。</w:t>
      </w:r>
    </w:p>
    <w:p>
      <w:pPr>
        <w:spacing w:line="440" w:lineRule="exact"/>
        <w:ind w:firstLine="560" w:firstLineChars="200"/>
        <w:rPr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我方保证上述信息的真实和准确，并愿意承担因我方就此弄虚作假所引起的一切法律后果。</w:t>
      </w:r>
    </w:p>
    <w:p>
      <w:pPr>
        <w:spacing w:line="44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磋商供应商（公章）：</w:t>
      </w:r>
    </w:p>
    <w:p>
      <w:pPr>
        <w:spacing w:line="440" w:lineRule="exac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法定代表人或其委托代理人（</w:t>
      </w:r>
      <w:r>
        <w:rPr>
          <w:rFonts w:ascii="宋体" w:hAnsi="宋体" w:eastAsia="宋体"/>
          <w:color w:val="auto"/>
          <w:sz w:val="28"/>
          <w:szCs w:val="28"/>
        </w:rPr>
        <w:t>签</w:t>
      </w:r>
      <w:r>
        <w:rPr>
          <w:rFonts w:hint="eastAsia" w:ascii="宋体" w:hAnsi="宋体" w:eastAsia="宋体"/>
          <w:color w:val="auto"/>
          <w:sz w:val="28"/>
          <w:szCs w:val="28"/>
        </w:rPr>
        <w:t>字或盖章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）： 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年  月  日</w:t>
      </w:r>
    </w:p>
    <w:p>
      <w:pPr>
        <w:spacing w:line="44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440" w:lineRule="exact"/>
        <w:rPr>
          <w:rFonts w:hint="eastAsia" w:ascii="宋体" w:hAnsi="宋体" w:eastAsia="宋体" w:cs="宋体"/>
          <w:color w:val="auto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4"/>
        </w:rPr>
      </w:pPr>
    </w:p>
    <w:p>
      <w:pPr>
        <w:rPr>
          <w:rFonts w:hint="eastAsia" w:ascii="宋体" w:hAnsi="宋体" w:eastAsia="宋体" w:cs="宋体"/>
          <w:color w:val="auto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4"/>
        </w:rPr>
      </w:pPr>
    </w:p>
    <w:p>
      <w:pPr>
        <w:rPr>
          <w:rFonts w:hint="eastAsia" w:ascii="宋体" w:hAnsi="宋体" w:eastAsia="宋体" w:cs="宋体"/>
          <w:color w:val="auto"/>
          <w:sz w:val="24"/>
        </w:rPr>
      </w:pPr>
    </w:p>
    <w:p>
      <w:pPr>
        <w:pStyle w:val="2"/>
        <w:rPr>
          <w:rFonts w:hint="eastAsia" w:ascii="宋体" w:hAnsi="宋体" w:eastAsia="宋体" w:cs="宋体"/>
          <w:color w:val="auto"/>
          <w:sz w:val="24"/>
        </w:rPr>
      </w:pPr>
      <w:bookmarkStart w:id="34" w:name="_GoBack"/>
      <w:bookmarkEnd w:id="34"/>
    </w:p>
    <w:p>
      <w:pPr>
        <w:rPr>
          <w:rFonts w:hint="eastAsia" w:ascii="宋体" w:hAnsi="宋体" w:eastAsia="宋体" w:cs="宋体"/>
          <w:color w:val="auto"/>
          <w:sz w:val="24"/>
        </w:rPr>
      </w:pPr>
    </w:p>
    <w:p>
      <w:pPr>
        <w:pStyle w:val="2"/>
        <w:rPr>
          <w:rFonts w:hint="eastAsia"/>
        </w:rPr>
      </w:pPr>
    </w:p>
    <w:p>
      <w:pPr>
        <w:spacing w:line="440" w:lineRule="exact"/>
        <w:jc w:val="center"/>
        <w:rPr>
          <w:rFonts w:hAnsi="宋体" w:eastAsia="宋体"/>
          <w:b/>
          <w:bCs/>
          <w:color w:val="auto"/>
          <w:kern w:val="2"/>
          <w:sz w:val="32"/>
          <w:szCs w:val="32"/>
        </w:rPr>
      </w:pPr>
      <w:r>
        <w:rPr>
          <w:rFonts w:hint="eastAsia" w:hAnsi="宋体" w:eastAsia="宋体"/>
          <w:b/>
          <w:bCs/>
          <w:color w:val="auto"/>
          <w:kern w:val="2"/>
          <w:sz w:val="32"/>
          <w:szCs w:val="32"/>
        </w:rPr>
        <w:t>八、</w:t>
      </w:r>
      <w:r>
        <w:rPr>
          <w:rFonts w:hint="eastAsia" w:hAnsi="宋体" w:eastAsia="宋体"/>
          <w:b/>
          <w:color w:val="auto"/>
          <w:sz w:val="32"/>
          <w:szCs w:val="32"/>
        </w:rPr>
        <w:t>“中国执行信息公开网”</w:t>
      </w:r>
      <w:r>
        <w:rPr>
          <w:rFonts w:hint="eastAsia" w:hAnsi="宋体" w:eastAsia="宋体"/>
          <w:b/>
          <w:bCs/>
          <w:color w:val="auto"/>
          <w:kern w:val="2"/>
          <w:sz w:val="32"/>
          <w:szCs w:val="32"/>
        </w:rPr>
        <w:t>“信用中国”查询记录截图</w:t>
      </w:r>
    </w:p>
    <w:p>
      <w:pPr>
        <w:pStyle w:val="25"/>
        <w:ind w:firstLineChars="71"/>
        <w:jc w:val="center"/>
        <w:rPr>
          <w:rFonts w:hAnsi="宋体" w:eastAsia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spacing w:line="400" w:lineRule="atLeast"/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footerReference r:id="rId4" w:type="default"/>
      <w:footerReference r:id="rId5" w:type="even"/>
      <w:pgSz w:w="11906" w:h="16838"/>
      <w:pgMar w:top="930" w:right="1463" w:bottom="930" w:left="1463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HKHDEU+ËÎÌå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NVKPFK+ËÎÌå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MDKMOJ+ËÎÌå">
    <w:altName w:val="Segoe Print"/>
    <w:panose1 w:val="00000000000000000000"/>
    <w:charset w:val="01"/>
    <w:family w:val="auto"/>
    <w:pitch w:val="default"/>
    <w:sig w:usb0="00000000" w:usb1="00000000" w:usb2="01010101" w:usb3="01010101" w:csb0="01010101" w:csb1="010101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1413285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19</w:t>
        </w:r>
        <w:r>
          <w:rPr>
            <w:lang w:val="zh-CN"/>
          </w:rPr>
          <w:fldChar w:fldCharType="end"/>
        </w:r>
      </w:p>
    </w:sdtContent>
  </w:sdt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29</w:t>
    </w:r>
    <w:r>
      <w:rPr>
        <w:lang w:val="zh-CN"/>
      </w:rPr>
      <w:fldChar w:fldCharType="end"/>
    </w: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right" w:y="1"/>
      <w:rPr>
        <w:rStyle w:val="21"/>
      </w:rPr>
    </w:pPr>
    <w:r>
      <w:rPr>
        <w:rStyle w:val="21"/>
      </w:rPr>
      <w:fldChar w:fldCharType="begin"/>
    </w:r>
    <w:r>
      <w:rPr>
        <w:rStyle w:val="21"/>
      </w:rPr>
      <w:instrText xml:space="preserve">PAGE  </w:instrText>
    </w:r>
    <w:r>
      <w:rPr>
        <w:rStyle w:val="21"/>
      </w:rPr>
      <w:fldChar w:fldCharType="end"/>
    </w:r>
  </w:p>
  <w:p>
    <w:pPr>
      <w:pStyle w:val="11"/>
      <w:ind w:right="360"/>
    </w:pPr>
  </w:p>
  <w:p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A4714A"/>
    <w:multiLevelType w:val="singleLevel"/>
    <w:tmpl w:val="04A4714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k2NDM5NDkyMzZiYTlmMGM5Y2MxMTQ1Mjg3NjQ4NDQifQ=="/>
  </w:docVars>
  <w:rsids>
    <w:rsidRoot w:val="4E5673FC"/>
    <w:rsid w:val="000021AE"/>
    <w:rsid w:val="0000273E"/>
    <w:rsid w:val="000037D1"/>
    <w:rsid w:val="00003917"/>
    <w:rsid w:val="00003BDA"/>
    <w:rsid w:val="00004310"/>
    <w:rsid w:val="000132A8"/>
    <w:rsid w:val="00016C16"/>
    <w:rsid w:val="00016F6C"/>
    <w:rsid w:val="00017593"/>
    <w:rsid w:val="00017AC7"/>
    <w:rsid w:val="0002111B"/>
    <w:rsid w:val="00023143"/>
    <w:rsid w:val="0003019A"/>
    <w:rsid w:val="00030749"/>
    <w:rsid w:val="00031FF2"/>
    <w:rsid w:val="00032425"/>
    <w:rsid w:val="000327F5"/>
    <w:rsid w:val="00032B9E"/>
    <w:rsid w:val="00033463"/>
    <w:rsid w:val="000334CC"/>
    <w:rsid w:val="00034422"/>
    <w:rsid w:val="000346DB"/>
    <w:rsid w:val="00034881"/>
    <w:rsid w:val="00037B4D"/>
    <w:rsid w:val="00042DB9"/>
    <w:rsid w:val="00044235"/>
    <w:rsid w:val="000448DF"/>
    <w:rsid w:val="00044DC8"/>
    <w:rsid w:val="00045BFE"/>
    <w:rsid w:val="000461B6"/>
    <w:rsid w:val="0004624D"/>
    <w:rsid w:val="0005259E"/>
    <w:rsid w:val="00053344"/>
    <w:rsid w:val="00054AF5"/>
    <w:rsid w:val="00056F6B"/>
    <w:rsid w:val="00057AAB"/>
    <w:rsid w:val="000600DE"/>
    <w:rsid w:val="00060CAF"/>
    <w:rsid w:val="00064946"/>
    <w:rsid w:val="00067212"/>
    <w:rsid w:val="00070F8F"/>
    <w:rsid w:val="000719B4"/>
    <w:rsid w:val="00071EE4"/>
    <w:rsid w:val="00073E63"/>
    <w:rsid w:val="00074441"/>
    <w:rsid w:val="00077E05"/>
    <w:rsid w:val="000805D0"/>
    <w:rsid w:val="00080EFC"/>
    <w:rsid w:val="00082AF1"/>
    <w:rsid w:val="00083FF1"/>
    <w:rsid w:val="00085D9D"/>
    <w:rsid w:val="00087027"/>
    <w:rsid w:val="00091529"/>
    <w:rsid w:val="00091AA2"/>
    <w:rsid w:val="000939F4"/>
    <w:rsid w:val="000951B5"/>
    <w:rsid w:val="0009776A"/>
    <w:rsid w:val="000977F4"/>
    <w:rsid w:val="000A076D"/>
    <w:rsid w:val="000A092F"/>
    <w:rsid w:val="000A5F47"/>
    <w:rsid w:val="000A7186"/>
    <w:rsid w:val="000A724A"/>
    <w:rsid w:val="000B0302"/>
    <w:rsid w:val="000B064D"/>
    <w:rsid w:val="000B0EC1"/>
    <w:rsid w:val="000B2A79"/>
    <w:rsid w:val="000B65B4"/>
    <w:rsid w:val="000B7A0E"/>
    <w:rsid w:val="000C11FE"/>
    <w:rsid w:val="000C213D"/>
    <w:rsid w:val="000C2AD7"/>
    <w:rsid w:val="000C2E9D"/>
    <w:rsid w:val="000C3F3E"/>
    <w:rsid w:val="000C4426"/>
    <w:rsid w:val="000D103D"/>
    <w:rsid w:val="000D183F"/>
    <w:rsid w:val="000D3381"/>
    <w:rsid w:val="000D4163"/>
    <w:rsid w:val="000D5E9F"/>
    <w:rsid w:val="000D699D"/>
    <w:rsid w:val="000E0F9A"/>
    <w:rsid w:val="000E1E31"/>
    <w:rsid w:val="000E1EF5"/>
    <w:rsid w:val="000E2B1D"/>
    <w:rsid w:val="000E2D71"/>
    <w:rsid w:val="000E2E17"/>
    <w:rsid w:val="000E3D31"/>
    <w:rsid w:val="000E455D"/>
    <w:rsid w:val="000E5891"/>
    <w:rsid w:val="000E7035"/>
    <w:rsid w:val="000E7FA7"/>
    <w:rsid w:val="000F0DBF"/>
    <w:rsid w:val="000F1841"/>
    <w:rsid w:val="000F234B"/>
    <w:rsid w:val="000F3266"/>
    <w:rsid w:val="000F6BC0"/>
    <w:rsid w:val="001007DC"/>
    <w:rsid w:val="00101065"/>
    <w:rsid w:val="001017DD"/>
    <w:rsid w:val="00101A76"/>
    <w:rsid w:val="00102747"/>
    <w:rsid w:val="001030A7"/>
    <w:rsid w:val="00107152"/>
    <w:rsid w:val="001117A7"/>
    <w:rsid w:val="00111A35"/>
    <w:rsid w:val="00111F76"/>
    <w:rsid w:val="0011311E"/>
    <w:rsid w:val="0011314D"/>
    <w:rsid w:val="00120C26"/>
    <w:rsid w:val="00120E0F"/>
    <w:rsid w:val="00122396"/>
    <w:rsid w:val="001225F5"/>
    <w:rsid w:val="001246B8"/>
    <w:rsid w:val="00127AEA"/>
    <w:rsid w:val="00130CE8"/>
    <w:rsid w:val="0013133B"/>
    <w:rsid w:val="00133067"/>
    <w:rsid w:val="0013307E"/>
    <w:rsid w:val="0013590B"/>
    <w:rsid w:val="00141165"/>
    <w:rsid w:val="001427D2"/>
    <w:rsid w:val="00147463"/>
    <w:rsid w:val="00147A72"/>
    <w:rsid w:val="0015082B"/>
    <w:rsid w:val="001520D9"/>
    <w:rsid w:val="00156E1B"/>
    <w:rsid w:val="00161AB0"/>
    <w:rsid w:val="00163CEF"/>
    <w:rsid w:val="00164588"/>
    <w:rsid w:val="00171C0F"/>
    <w:rsid w:val="0017374B"/>
    <w:rsid w:val="00174E1B"/>
    <w:rsid w:val="00175585"/>
    <w:rsid w:val="00177877"/>
    <w:rsid w:val="00177C43"/>
    <w:rsid w:val="001805DB"/>
    <w:rsid w:val="00182C28"/>
    <w:rsid w:val="00183708"/>
    <w:rsid w:val="0018401A"/>
    <w:rsid w:val="00185D2E"/>
    <w:rsid w:val="001862F1"/>
    <w:rsid w:val="001913E7"/>
    <w:rsid w:val="0019226E"/>
    <w:rsid w:val="001943B3"/>
    <w:rsid w:val="00197B48"/>
    <w:rsid w:val="001A0AB2"/>
    <w:rsid w:val="001A1CF8"/>
    <w:rsid w:val="001A25F2"/>
    <w:rsid w:val="001B00B9"/>
    <w:rsid w:val="001B49D6"/>
    <w:rsid w:val="001B4C86"/>
    <w:rsid w:val="001B5688"/>
    <w:rsid w:val="001B6E99"/>
    <w:rsid w:val="001B7CFC"/>
    <w:rsid w:val="001C030F"/>
    <w:rsid w:val="001C09CF"/>
    <w:rsid w:val="001C250E"/>
    <w:rsid w:val="001C4E73"/>
    <w:rsid w:val="001C69B3"/>
    <w:rsid w:val="001C6D89"/>
    <w:rsid w:val="001D04D4"/>
    <w:rsid w:val="001D0508"/>
    <w:rsid w:val="001D0F73"/>
    <w:rsid w:val="001D1315"/>
    <w:rsid w:val="001D1908"/>
    <w:rsid w:val="001D1CA9"/>
    <w:rsid w:val="001D283F"/>
    <w:rsid w:val="001D4DC5"/>
    <w:rsid w:val="001D561D"/>
    <w:rsid w:val="001D56F6"/>
    <w:rsid w:val="001E04B8"/>
    <w:rsid w:val="001E0F5A"/>
    <w:rsid w:val="001E2ACB"/>
    <w:rsid w:val="001E2CA9"/>
    <w:rsid w:val="001E3143"/>
    <w:rsid w:val="001E3178"/>
    <w:rsid w:val="001E33A1"/>
    <w:rsid w:val="001E551B"/>
    <w:rsid w:val="001E55DD"/>
    <w:rsid w:val="001F0325"/>
    <w:rsid w:val="001F0504"/>
    <w:rsid w:val="001F15EA"/>
    <w:rsid w:val="001F2E94"/>
    <w:rsid w:val="001F3C5C"/>
    <w:rsid w:val="001F4031"/>
    <w:rsid w:val="002011BB"/>
    <w:rsid w:val="00203724"/>
    <w:rsid w:val="002043C7"/>
    <w:rsid w:val="0020507A"/>
    <w:rsid w:val="00206586"/>
    <w:rsid w:val="0020733A"/>
    <w:rsid w:val="00207B7F"/>
    <w:rsid w:val="002102A1"/>
    <w:rsid w:val="00210FC6"/>
    <w:rsid w:val="002118C0"/>
    <w:rsid w:val="00213188"/>
    <w:rsid w:val="00217E45"/>
    <w:rsid w:val="00222B75"/>
    <w:rsid w:val="00226208"/>
    <w:rsid w:val="0023051F"/>
    <w:rsid w:val="00230CB3"/>
    <w:rsid w:val="00230F10"/>
    <w:rsid w:val="002342C3"/>
    <w:rsid w:val="00234340"/>
    <w:rsid w:val="00236D50"/>
    <w:rsid w:val="002415DC"/>
    <w:rsid w:val="00241B93"/>
    <w:rsid w:val="00243574"/>
    <w:rsid w:val="00245765"/>
    <w:rsid w:val="00246255"/>
    <w:rsid w:val="0025372F"/>
    <w:rsid w:val="0025599B"/>
    <w:rsid w:val="00256402"/>
    <w:rsid w:val="002631E2"/>
    <w:rsid w:val="0026366A"/>
    <w:rsid w:val="002658F0"/>
    <w:rsid w:val="00265E24"/>
    <w:rsid w:val="00265F91"/>
    <w:rsid w:val="002733F0"/>
    <w:rsid w:val="0027470E"/>
    <w:rsid w:val="00275957"/>
    <w:rsid w:val="00275D17"/>
    <w:rsid w:val="00276A88"/>
    <w:rsid w:val="00277184"/>
    <w:rsid w:val="00277434"/>
    <w:rsid w:val="002777F6"/>
    <w:rsid w:val="002839C9"/>
    <w:rsid w:val="00284C95"/>
    <w:rsid w:val="00286608"/>
    <w:rsid w:val="0028685E"/>
    <w:rsid w:val="00287599"/>
    <w:rsid w:val="00295E74"/>
    <w:rsid w:val="00297952"/>
    <w:rsid w:val="002A0311"/>
    <w:rsid w:val="002A1C5C"/>
    <w:rsid w:val="002A3FA8"/>
    <w:rsid w:val="002A512E"/>
    <w:rsid w:val="002B44C8"/>
    <w:rsid w:val="002B4767"/>
    <w:rsid w:val="002B4D6E"/>
    <w:rsid w:val="002B6830"/>
    <w:rsid w:val="002C0711"/>
    <w:rsid w:val="002C1D55"/>
    <w:rsid w:val="002C67B6"/>
    <w:rsid w:val="002C7B06"/>
    <w:rsid w:val="002D0C50"/>
    <w:rsid w:val="002D0C7F"/>
    <w:rsid w:val="002D1934"/>
    <w:rsid w:val="002D1F61"/>
    <w:rsid w:val="002D3036"/>
    <w:rsid w:val="002D4B1C"/>
    <w:rsid w:val="002D4EB8"/>
    <w:rsid w:val="002D5044"/>
    <w:rsid w:val="002D5116"/>
    <w:rsid w:val="002D61C9"/>
    <w:rsid w:val="002D646F"/>
    <w:rsid w:val="002E28D2"/>
    <w:rsid w:val="002E2ED6"/>
    <w:rsid w:val="002E403B"/>
    <w:rsid w:val="002E4ED4"/>
    <w:rsid w:val="002E5C63"/>
    <w:rsid w:val="002E704E"/>
    <w:rsid w:val="002E78AB"/>
    <w:rsid w:val="002F03A1"/>
    <w:rsid w:val="002F2D0E"/>
    <w:rsid w:val="002F3A25"/>
    <w:rsid w:val="002F5272"/>
    <w:rsid w:val="002F5BBE"/>
    <w:rsid w:val="00300492"/>
    <w:rsid w:val="00300C9B"/>
    <w:rsid w:val="00301357"/>
    <w:rsid w:val="00301C9B"/>
    <w:rsid w:val="00302122"/>
    <w:rsid w:val="00302FD1"/>
    <w:rsid w:val="00303353"/>
    <w:rsid w:val="00304299"/>
    <w:rsid w:val="0030583C"/>
    <w:rsid w:val="0030681B"/>
    <w:rsid w:val="0030692B"/>
    <w:rsid w:val="00313340"/>
    <w:rsid w:val="003159EE"/>
    <w:rsid w:val="00315A46"/>
    <w:rsid w:val="00316648"/>
    <w:rsid w:val="0032037F"/>
    <w:rsid w:val="003206DD"/>
    <w:rsid w:val="00321E49"/>
    <w:rsid w:val="0032207C"/>
    <w:rsid w:val="003237A1"/>
    <w:rsid w:val="00323C10"/>
    <w:rsid w:val="00325245"/>
    <w:rsid w:val="0032656C"/>
    <w:rsid w:val="00326756"/>
    <w:rsid w:val="003268E8"/>
    <w:rsid w:val="00331B73"/>
    <w:rsid w:val="003321E4"/>
    <w:rsid w:val="00333022"/>
    <w:rsid w:val="003330FD"/>
    <w:rsid w:val="003349EA"/>
    <w:rsid w:val="00334CCA"/>
    <w:rsid w:val="003353CC"/>
    <w:rsid w:val="00336629"/>
    <w:rsid w:val="00342169"/>
    <w:rsid w:val="00342F60"/>
    <w:rsid w:val="00344BAB"/>
    <w:rsid w:val="00345C52"/>
    <w:rsid w:val="0034744D"/>
    <w:rsid w:val="003510D5"/>
    <w:rsid w:val="003526A4"/>
    <w:rsid w:val="00352CD0"/>
    <w:rsid w:val="00354905"/>
    <w:rsid w:val="00354F75"/>
    <w:rsid w:val="0036282D"/>
    <w:rsid w:val="00363024"/>
    <w:rsid w:val="00366336"/>
    <w:rsid w:val="003708D3"/>
    <w:rsid w:val="00370BB4"/>
    <w:rsid w:val="00372A58"/>
    <w:rsid w:val="00373820"/>
    <w:rsid w:val="00382F6F"/>
    <w:rsid w:val="003833C6"/>
    <w:rsid w:val="003838BB"/>
    <w:rsid w:val="003917FB"/>
    <w:rsid w:val="00393720"/>
    <w:rsid w:val="003937DF"/>
    <w:rsid w:val="003A4F22"/>
    <w:rsid w:val="003A5243"/>
    <w:rsid w:val="003A5888"/>
    <w:rsid w:val="003A6F5E"/>
    <w:rsid w:val="003A7DD3"/>
    <w:rsid w:val="003B0069"/>
    <w:rsid w:val="003B0535"/>
    <w:rsid w:val="003B0E8A"/>
    <w:rsid w:val="003B3EDA"/>
    <w:rsid w:val="003B4A99"/>
    <w:rsid w:val="003B513D"/>
    <w:rsid w:val="003B7151"/>
    <w:rsid w:val="003B7156"/>
    <w:rsid w:val="003B7B04"/>
    <w:rsid w:val="003B7B32"/>
    <w:rsid w:val="003B7D1F"/>
    <w:rsid w:val="003C046F"/>
    <w:rsid w:val="003C2964"/>
    <w:rsid w:val="003C3846"/>
    <w:rsid w:val="003C48CC"/>
    <w:rsid w:val="003C4DA5"/>
    <w:rsid w:val="003C52B2"/>
    <w:rsid w:val="003C5A11"/>
    <w:rsid w:val="003C655F"/>
    <w:rsid w:val="003C77E1"/>
    <w:rsid w:val="003C7E56"/>
    <w:rsid w:val="003D43B4"/>
    <w:rsid w:val="003D44BE"/>
    <w:rsid w:val="003D47AF"/>
    <w:rsid w:val="003D5181"/>
    <w:rsid w:val="003D756D"/>
    <w:rsid w:val="003D7D5B"/>
    <w:rsid w:val="003E1F06"/>
    <w:rsid w:val="003E6FED"/>
    <w:rsid w:val="003E7AF8"/>
    <w:rsid w:val="003F3B59"/>
    <w:rsid w:val="003F43B4"/>
    <w:rsid w:val="003F684C"/>
    <w:rsid w:val="003F7949"/>
    <w:rsid w:val="00400C18"/>
    <w:rsid w:val="00401608"/>
    <w:rsid w:val="00403C52"/>
    <w:rsid w:val="00404217"/>
    <w:rsid w:val="0040536D"/>
    <w:rsid w:val="00405BB9"/>
    <w:rsid w:val="00407D8B"/>
    <w:rsid w:val="004100B7"/>
    <w:rsid w:val="0041147C"/>
    <w:rsid w:val="004134C3"/>
    <w:rsid w:val="00420A7A"/>
    <w:rsid w:val="004234F6"/>
    <w:rsid w:val="00424B55"/>
    <w:rsid w:val="004309EB"/>
    <w:rsid w:val="00432ED3"/>
    <w:rsid w:val="0043363A"/>
    <w:rsid w:val="00435DA9"/>
    <w:rsid w:val="00436188"/>
    <w:rsid w:val="0043701D"/>
    <w:rsid w:val="004375D5"/>
    <w:rsid w:val="00441223"/>
    <w:rsid w:val="00441502"/>
    <w:rsid w:val="004432E2"/>
    <w:rsid w:val="00444EB0"/>
    <w:rsid w:val="00445289"/>
    <w:rsid w:val="004461E2"/>
    <w:rsid w:val="0044731D"/>
    <w:rsid w:val="00447447"/>
    <w:rsid w:val="00447F47"/>
    <w:rsid w:val="004519C1"/>
    <w:rsid w:val="0045368E"/>
    <w:rsid w:val="004537DE"/>
    <w:rsid w:val="0045768B"/>
    <w:rsid w:val="00461BE6"/>
    <w:rsid w:val="004623AD"/>
    <w:rsid w:val="004631B2"/>
    <w:rsid w:val="00466458"/>
    <w:rsid w:val="00466927"/>
    <w:rsid w:val="004728FF"/>
    <w:rsid w:val="00472BBA"/>
    <w:rsid w:val="004749D2"/>
    <w:rsid w:val="00474BB6"/>
    <w:rsid w:val="00476095"/>
    <w:rsid w:val="00477C47"/>
    <w:rsid w:val="00483360"/>
    <w:rsid w:val="004842A7"/>
    <w:rsid w:val="00485EE9"/>
    <w:rsid w:val="00487217"/>
    <w:rsid w:val="00487359"/>
    <w:rsid w:val="00490806"/>
    <w:rsid w:val="00491198"/>
    <w:rsid w:val="004930BD"/>
    <w:rsid w:val="004939FC"/>
    <w:rsid w:val="0049500A"/>
    <w:rsid w:val="0049509B"/>
    <w:rsid w:val="004962DB"/>
    <w:rsid w:val="00496750"/>
    <w:rsid w:val="004969C8"/>
    <w:rsid w:val="00496CB6"/>
    <w:rsid w:val="00497576"/>
    <w:rsid w:val="004A12F5"/>
    <w:rsid w:val="004A2376"/>
    <w:rsid w:val="004A383F"/>
    <w:rsid w:val="004A59B4"/>
    <w:rsid w:val="004A6620"/>
    <w:rsid w:val="004A6F42"/>
    <w:rsid w:val="004B1E6B"/>
    <w:rsid w:val="004B206E"/>
    <w:rsid w:val="004B2825"/>
    <w:rsid w:val="004B2DAA"/>
    <w:rsid w:val="004B32B1"/>
    <w:rsid w:val="004B5F62"/>
    <w:rsid w:val="004C072D"/>
    <w:rsid w:val="004C0DD0"/>
    <w:rsid w:val="004C2910"/>
    <w:rsid w:val="004C3757"/>
    <w:rsid w:val="004C783A"/>
    <w:rsid w:val="004C7A3F"/>
    <w:rsid w:val="004D1DA1"/>
    <w:rsid w:val="004D4249"/>
    <w:rsid w:val="004E015C"/>
    <w:rsid w:val="004E0EAF"/>
    <w:rsid w:val="004E187C"/>
    <w:rsid w:val="004E1D45"/>
    <w:rsid w:val="004E2087"/>
    <w:rsid w:val="004E3B1B"/>
    <w:rsid w:val="004E4BE2"/>
    <w:rsid w:val="004E5791"/>
    <w:rsid w:val="004E6083"/>
    <w:rsid w:val="004E7497"/>
    <w:rsid w:val="004F0899"/>
    <w:rsid w:val="004F11A5"/>
    <w:rsid w:val="004F31D1"/>
    <w:rsid w:val="004F3EA4"/>
    <w:rsid w:val="004F5051"/>
    <w:rsid w:val="004F5DB7"/>
    <w:rsid w:val="004F6B96"/>
    <w:rsid w:val="004F7392"/>
    <w:rsid w:val="004F76A2"/>
    <w:rsid w:val="00500CBD"/>
    <w:rsid w:val="00502EB8"/>
    <w:rsid w:val="005039B9"/>
    <w:rsid w:val="00503B73"/>
    <w:rsid w:val="0050490B"/>
    <w:rsid w:val="00504B97"/>
    <w:rsid w:val="005102A2"/>
    <w:rsid w:val="00513763"/>
    <w:rsid w:val="00513F40"/>
    <w:rsid w:val="0051480F"/>
    <w:rsid w:val="00514E8F"/>
    <w:rsid w:val="00516894"/>
    <w:rsid w:val="00516AA1"/>
    <w:rsid w:val="005170D9"/>
    <w:rsid w:val="00517A09"/>
    <w:rsid w:val="00517E7B"/>
    <w:rsid w:val="00520C97"/>
    <w:rsid w:val="005226C0"/>
    <w:rsid w:val="0052312A"/>
    <w:rsid w:val="005243DC"/>
    <w:rsid w:val="0052491C"/>
    <w:rsid w:val="00525A8C"/>
    <w:rsid w:val="00531478"/>
    <w:rsid w:val="00532B60"/>
    <w:rsid w:val="00534CC2"/>
    <w:rsid w:val="00534D20"/>
    <w:rsid w:val="00536426"/>
    <w:rsid w:val="00536A19"/>
    <w:rsid w:val="00537A31"/>
    <w:rsid w:val="00537CD6"/>
    <w:rsid w:val="0054022D"/>
    <w:rsid w:val="00540662"/>
    <w:rsid w:val="00543ED5"/>
    <w:rsid w:val="005443A9"/>
    <w:rsid w:val="00546FA9"/>
    <w:rsid w:val="00551CD1"/>
    <w:rsid w:val="0055217B"/>
    <w:rsid w:val="005521CA"/>
    <w:rsid w:val="00555AC6"/>
    <w:rsid w:val="00555BBC"/>
    <w:rsid w:val="00555BDF"/>
    <w:rsid w:val="005603BC"/>
    <w:rsid w:val="005609E2"/>
    <w:rsid w:val="00561FE6"/>
    <w:rsid w:val="00563299"/>
    <w:rsid w:val="00565EC1"/>
    <w:rsid w:val="00566137"/>
    <w:rsid w:val="00566EAE"/>
    <w:rsid w:val="005678F4"/>
    <w:rsid w:val="00572035"/>
    <w:rsid w:val="0057239E"/>
    <w:rsid w:val="005768B0"/>
    <w:rsid w:val="0057703B"/>
    <w:rsid w:val="00580396"/>
    <w:rsid w:val="00582F59"/>
    <w:rsid w:val="00583480"/>
    <w:rsid w:val="0058378F"/>
    <w:rsid w:val="005848FC"/>
    <w:rsid w:val="00585E71"/>
    <w:rsid w:val="00586260"/>
    <w:rsid w:val="005876F8"/>
    <w:rsid w:val="00590092"/>
    <w:rsid w:val="00591B5F"/>
    <w:rsid w:val="0059301B"/>
    <w:rsid w:val="005952DA"/>
    <w:rsid w:val="00595B4A"/>
    <w:rsid w:val="0059624F"/>
    <w:rsid w:val="0059634A"/>
    <w:rsid w:val="00596E40"/>
    <w:rsid w:val="005A078B"/>
    <w:rsid w:val="005A2E2A"/>
    <w:rsid w:val="005A3229"/>
    <w:rsid w:val="005A403E"/>
    <w:rsid w:val="005A43F3"/>
    <w:rsid w:val="005B21EC"/>
    <w:rsid w:val="005B2EF0"/>
    <w:rsid w:val="005B3D78"/>
    <w:rsid w:val="005B66AE"/>
    <w:rsid w:val="005B6921"/>
    <w:rsid w:val="005B7760"/>
    <w:rsid w:val="005B7E9C"/>
    <w:rsid w:val="005C0B9E"/>
    <w:rsid w:val="005C218E"/>
    <w:rsid w:val="005C312A"/>
    <w:rsid w:val="005C3AAF"/>
    <w:rsid w:val="005C4E65"/>
    <w:rsid w:val="005C645A"/>
    <w:rsid w:val="005C6B81"/>
    <w:rsid w:val="005C77B5"/>
    <w:rsid w:val="005D16B1"/>
    <w:rsid w:val="005D1863"/>
    <w:rsid w:val="005D1C75"/>
    <w:rsid w:val="005D3675"/>
    <w:rsid w:val="005D72BC"/>
    <w:rsid w:val="005E1F12"/>
    <w:rsid w:val="005E45F8"/>
    <w:rsid w:val="005F2174"/>
    <w:rsid w:val="005F2B90"/>
    <w:rsid w:val="005F579C"/>
    <w:rsid w:val="005F603F"/>
    <w:rsid w:val="00600215"/>
    <w:rsid w:val="00603F19"/>
    <w:rsid w:val="006046FB"/>
    <w:rsid w:val="00604E6A"/>
    <w:rsid w:val="0060550E"/>
    <w:rsid w:val="00605C42"/>
    <w:rsid w:val="0060653F"/>
    <w:rsid w:val="00606863"/>
    <w:rsid w:val="00612403"/>
    <w:rsid w:val="00612EF8"/>
    <w:rsid w:val="006131D0"/>
    <w:rsid w:val="006136B0"/>
    <w:rsid w:val="00614071"/>
    <w:rsid w:val="00614426"/>
    <w:rsid w:val="006158EB"/>
    <w:rsid w:val="00617055"/>
    <w:rsid w:val="00620393"/>
    <w:rsid w:val="00621919"/>
    <w:rsid w:val="00621FF5"/>
    <w:rsid w:val="0062204C"/>
    <w:rsid w:val="0062265F"/>
    <w:rsid w:val="00624BAA"/>
    <w:rsid w:val="00624C38"/>
    <w:rsid w:val="006250D5"/>
    <w:rsid w:val="0062651F"/>
    <w:rsid w:val="00631250"/>
    <w:rsid w:val="00633389"/>
    <w:rsid w:val="0063413F"/>
    <w:rsid w:val="0063580D"/>
    <w:rsid w:val="00640F37"/>
    <w:rsid w:val="00641EE4"/>
    <w:rsid w:val="00642558"/>
    <w:rsid w:val="006430A3"/>
    <w:rsid w:val="0064539B"/>
    <w:rsid w:val="00645F98"/>
    <w:rsid w:val="006466B5"/>
    <w:rsid w:val="00650CDB"/>
    <w:rsid w:val="006528B0"/>
    <w:rsid w:val="006532E3"/>
    <w:rsid w:val="00654261"/>
    <w:rsid w:val="00654BDF"/>
    <w:rsid w:val="00655E40"/>
    <w:rsid w:val="006576DE"/>
    <w:rsid w:val="00662F31"/>
    <w:rsid w:val="0066479B"/>
    <w:rsid w:val="00664975"/>
    <w:rsid w:val="00665340"/>
    <w:rsid w:val="006660EE"/>
    <w:rsid w:val="00667B63"/>
    <w:rsid w:val="00670C94"/>
    <w:rsid w:val="00671D8E"/>
    <w:rsid w:val="00672444"/>
    <w:rsid w:val="00673E6A"/>
    <w:rsid w:val="00674948"/>
    <w:rsid w:val="00676371"/>
    <w:rsid w:val="00680F0F"/>
    <w:rsid w:val="00681AFE"/>
    <w:rsid w:val="006828CD"/>
    <w:rsid w:val="00684551"/>
    <w:rsid w:val="00687339"/>
    <w:rsid w:val="006904B6"/>
    <w:rsid w:val="00690A38"/>
    <w:rsid w:val="006929E0"/>
    <w:rsid w:val="00692E88"/>
    <w:rsid w:val="0069518B"/>
    <w:rsid w:val="00695478"/>
    <w:rsid w:val="00695F99"/>
    <w:rsid w:val="0069676C"/>
    <w:rsid w:val="006970DD"/>
    <w:rsid w:val="00697717"/>
    <w:rsid w:val="006A0C2A"/>
    <w:rsid w:val="006A0D0C"/>
    <w:rsid w:val="006A172E"/>
    <w:rsid w:val="006A2308"/>
    <w:rsid w:val="006A44E6"/>
    <w:rsid w:val="006A7462"/>
    <w:rsid w:val="006B0D74"/>
    <w:rsid w:val="006B268D"/>
    <w:rsid w:val="006B2D47"/>
    <w:rsid w:val="006C0C6A"/>
    <w:rsid w:val="006C24A1"/>
    <w:rsid w:val="006C2CD1"/>
    <w:rsid w:val="006C3065"/>
    <w:rsid w:val="006C5F5F"/>
    <w:rsid w:val="006C7947"/>
    <w:rsid w:val="006D1A8F"/>
    <w:rsid w:val="006D2796"/>
    <w:rsid w:val="006D2943"/>
    <w:rsid w:val="006D3615"/>
    <w:rsid w:val="006D5710"/>
    <w:rsid w:val="006D637E"/>
    <w:rsid w:val="006D6438"/>
    <w:rsid w:val="006D7197"/>
    <w:rsid w:val="006E1DFB"/>
    <w:rsid w:val="006E395E"/>
    <w:rsid w:val="006F13B1"/>
    <w:rsid w:val="006F1CC6"/>
    <w:rsid w:val="006F41D8"/>
    <w:rsid w:val="006F4468"/>
    <w:rsid w:val="006F735E"/>
    <w:rsid w:val="006F7629"/>
    <w:rsid w:val="00700095"/>
    <w:rsid w:val="0070250E"/>
    <w:rsid w:val="007028C0"/>
    <w:rsid w:val="00702F0D"/>
    <w:rsid w:val="0070388E"/>
    <w:rsid w:val="00703D2F"/>
    <w:rsid w:val="00705106"/>
    <w:rsid w:val="007056C3"/>
    <w:rsid w:val="00706B58"/>
    <w:rsid w:val="00707CA9"/>
    <w:rsid w:val="0071216B"/>
    <w:rsid w:val="00715EC9"/>
    <w:rsid w:val="00717857"/>
    <w:rsid w:val="007178A3"/>
    <w:rsid w:val="007207ED"/>
    <w:rsid w:val="00722FF9"/>
    <w:rsid w:val="0072501A"/>
    <w:rsid w:val="007262E6"/>
    <w:rsid w:val="00730A96"/>
    <w:rsid w:val="00732E36"/>
    <w:rsid w:val="007368BB"/>
    <w:rsid w:val="00740167"/>
    <w:rsid w:val="00740A8F"/>
    <w:rsid w:val="0074153E"/>
    <w:rsid w:val="0074305A"/>
    <w:rsid w:val="007430A9"/>
    <w:rsid w:val="00745297"/>
    <w:rsid w:val="00745B9A"/>
    <w:rsid w:val="00745CCD"/>
    <w:rsid w:val="00746FFA"/>
    <w:rsid w:val="00747D4C"/>
    <w:rsid w:val="007509EB"/>
    <w:rsid w:val="00756384"/>
    <w:rsid w:val="00757004"/>
    <w:rsid w:val="00757D46"/>
    <w:rsid w:val="0076036E"/>
    <w:rsid w:val="007603F6"/>
    <w:rsid w:val="00761774"/>
    <w:rsid w:val="0076249E"/>
    <w:rsid w:val="0076292B"/>
    <w:rsid w:val="00765631"/>
    <w:rsid w:val="00765778"/>
    <w:rsid w:val="007676EA"/>
    <w:rsid w:val="00770652"/>
    <w:rsid w:val="0077130C"/>
    <w:rsid w:val="0077219E"/>
    <w:rsid w:val="00772378"/>
    <w:rsid w:val="007723D3"/>
    <w:rsid w:val="007724F6"/>
    <w:rsid w:val="0077312C"/>
    <w:rsid w:val="0077381D"/>
    <w:rsid w:val="00775747"/>
    <w:rsid w:val="00775C07"/>
    <w:rsid w:val="0077648E"/>
    <w:rsid w:val="007768D0"/>
    <w:rsid w:val="0077714C"/>
    <w:rsid w:val="00780ACE"/>
    <w:rsid w:val="00782D4F"/>
    <w:rsid w:val="00783F3F"/>
    <w:rsid w:val="007845B2"/>
    <w:rsid w:val="00792B35"/>
    <w:rsid w:val="00792F99"/>
    <w:rsid w:val="00793526"/>
    <w:rsid w:val="00794FA9"/>
    <w:rsid w:val="00795F43"/>
    <w:rsid w:val="0079646B"/>
    <w:rsid w:val="007976DE"/>
    <w:rsid w:val="007A096D"/>
    <w:rsid w:val="007A4433"/>
    <w:rsid w:val="007A51BA"/>
    <w:rsid w:val="007A7B8F"/>
    <w:rsid w:val="007B0B01"/>
    <w:rsid w:val="007B0BC4"/>
    <w:rsid w:val="007B1F18"/>
    <w:rsid w:val="007B2205"/>
    <w:rsid w:val="007B358F"/>
    <w:rsid w:val="007B3E48"/>
    <w:rsid w:val="007B430A"/>
    <w:rsid w:val="007B49B1"/>
    <w:rsid w:val="007B622E"/>
    <w:rsid w:val="007B6FFA"/>
    <w:rsid w:val="007C0070"/>
    <w:rsid w:val="007C2A3B"/>
    <w:rsid w:val="007C38BD"/>
    <w:rsid w:val="007C407A"/>
    <w:rsid w:val="007C4CDB"/>
    <w:rsid w:val="007C5F01"/>
    <w:rsid w:val="007C74ED"/>
    <w:rsid w:val="007D2EAD"/>
    <w:rsid w:val="007D3038"/>
    <w:rsid w:val="007D4734"/>
    <w:rsid w:val="007D5259"/>
    <w:rsid w:val="007D5CFF"/>
    <w:rsid w:val="007D7B69"/>
    <w:rsid w:val="007E03F2"/>
    <w:rsid w:val="007E0F41"/>
    <w:rsid w:val="007E13EF"/>
    <w:rsid w:val="007E3514"/>
    <w:rsid w:val="007E7F0B"/>
    <w:rsid w:val="007F0DA9"/>
    <w:rsid w:val="007F29E9"/>
    <w:rsid w:val="007F33B3"/>
    <w:rsid w:val="007F37F8"/>
    <w:rsid w:val="007F47C2"/>
    <w:rsid w:val="007F5FF9"/>
    <w:rsid w:val="007F698D"/>
    <w:rsid w:val="007F77A9"/>
    <w:rsid w:val="007F7FBC"/>
    <w:rsid w:val="00801BFE"/>
    <w:rsid w:val="00801DA4"/>
    <w:rsid w:val="00805087"/>
    <w:rsid w:val="00805445"/>
    <w:rsid w:val="00805EAD"/>
    <w:rsid w:val="008068B2"/>
    <w:rsid w:val="00807C7E"/>
    <w:rsid w:val="008126FA"/>
    <w:rsid w:val="0081355D"/>
    <w:rsid w:val="00815FE4"/>
    <w:rsid w:val="008160D7"/>
    <w:rsid w:val="008175E0"/>
    <w:rsid w:val="008212F8"/>
    <w:rsid w:val="00823FF3"/>
    <w:rsid w:val="00825FD9"/>
    <w:rsid w:val="00827A77"/>
    <w:rsid w:val="00831906"/>
    <w:rsid w:val="00831B9C"/>
    <w:rsid w:val="00832A0E"/>
    <w:rsid w:val="00833F13"/>
    <w:rsid w:val="00835885"/>
    <w:rsid w:val="00837EAC"/>
    <w:rsid w:val="008400F4"/>
    <w:rsid w:val="00841E43"/>
    <w:rsid w:val="0084254C"/>
    <w:rsid w:val="00843F89"/>
    <w:rsid w:val="00844014"/>
    <w:rsid w:val="00850988"/>
    <w:rsid w:val="0085567A"/>
    <w:rsid w:val="008569A7"/>
    <w:rsid w:val="00857054"/>
    <w:rsid w:val="00857C6B"/>
    <w:rsid w:val="008609AC"/>
    <w:rsid w:val="008629EF"/>
    <w:rsid w:val="00862E0B"/>
    <w:rsid w:val="00864BDD"/>
    <w:rsid w:val="00866173"/>
    <w:rsid w:val="00871795"/>
    <w:rsid w:val="00871A1C"/>
    <w:rsid w:val="00872243"/>
    <w:rsid w:val="0087268B"/>
    <w:rsid w:val="008726FF"/>
    <w:rsid w:val="00873801"/>
    <w:rsid w:val="0087433D"/>
    <w:rsid w:val="00880234"/>
    <w:rsid w:val="00881C9A"/>
    <w:rsid w:val="0088234A"/>
    <w:rsid w:val="00882E6C"/>
    <w:rsid w:val="00882F28"/>
    <w:rsid w:val="00885555"/>
    <w:rsid w:val="00885B14"/>
    <w:rsid w:val="00885D50"/>
    <w:rsid w:val="00886535"/>
    <w:rsid w:val="0089146B"/>
    <w:rsid w:val="00894603"/>
    <w:rsid w:val="00895846"/>
    <w:rsid w:val="00896D6C"/>
    <w:rsid w:val="00897601"/>
    <w:rsid w:val="00897D67"/>
    <w:rsid w:val="008A1A71"/>
    <w:rsid w:val="008A1CE2"/>
    <w:rsid w:val="008A1F54"/>
    <w:rsid w:val="008A3240"/>
    <w:rsid w:val="008A3F83"/>
    <w:rsid w:val="008A47E4"/>
    <w:rsid w:val="008A7EC2"/>
    <w:rsid w:val="008B237C"/>
    <w:rsid w:val="008B2C46"/>
    <w:rsid w:val="008B57F6"/>
    <w:rsid w:val="008B5D89"/>
    <w:rsid w:val="008B63D3"/>
    <w:rsid w:val="008C05D9"/>
    <w:rsid w:val="008C0C0E"/>
    <w:rsid w:val="008C2072"/>
    <w:rsid w:val="008C2449"/>
    <w:rsid w:val="008C314F"/>
    <w:rsid w:val="008C3264"/>
    <w:rsid w:val="008C48F6"/>
    <w:rsid w:val="008C59EF"/>
    <w:rsid w:val="008C6EFE"/>
    <w:rsid w:val="008C7CC5"/>
    <w:rsid w:val="008D01E7"/>
    <w:rsid w:val="008D13CA"/>
    <w:rsid w:val="008D3470"/>
    <w:rsid w:val="008E064B"/>
    <w:rsid w:val="008E12CE"/>
    <w:rsid w:val="008E1A75"/>
    <w:rsid w:val="008E2624"/>
    <w:rsid w:val="008E56F1"/>
    <w:rsid w:val="008F0D51"/>
    <w:rsid w:val="008F1A5D"/>
    <w:rsid w:val="008F2018"/>
    <w:rsid w:val="008F27EF"/>
    <w:rsid w:val="008F2D7C"/>
    <w:rsid w:val="008F33FF"/>
    <w:rsid w:val="008F4BC5"/>
    <w:rsid w:val="008F4CF4"/>
    <w:rsid w:val="008F7C63"/>
    <w:rsid w:val="00900E34"/>
    <w:rsid w:val="00901577"/>
    <w:rsid w:val="00903F9D"/>
    <w:rsid w:val="00904BF4"/>
    <w:rsid w:val="00910FE3"/>
    <w:rsid w:val="0091274C"/>
    <w:rsid w:val="00914019"/>
    <w:rsid w:val="00914301"/>
    <w:rsid w:val="00915C40"/>
    <w:rsid w:val="00921285"/>
    <w:rsid w:val="009258B2"/>
    <w:rsid w:val="00926AD3"/>
    <w:rsid w:val="00927938"/>
    <w:rsid w:val="009324D1"/>
    <w:rsid w:val="00933213"/>
    <w:rsid w:val="00933CDF"/>
    <w:rsid w:val="00935392"/>
    <w:rsid w:val="00937577"/>
    <w:rsid w:val="009377B4"/>
    <w:rsid w:val="00941555"/>
    <w:rsid w:val="009417AE"/>
    <w:rsid w:val="00947675"/>
    <w:rsid w:val="00951254"/>
    <w:rsid w:val="00952ACD"/>
    <w:rsid w:val="00954DDE"/>
    <w:rsid w:val="00955322"/>
    <w:rsid w:val="00955914"/>
    <w:rsid w:val="009578C6"/>
    <w:rsid w:val="00962291"/>
    <w:rsid w:val="00963830"/>
    <w:rsid w:val="00964312"/>
    <w:rsid w:val="00964B35"/>
    <w:rsid w:val="00964E1B"/>
    <w:rsid w:val="009654A8"/>
    <w:rsid w:val="009661C3"/>
    <w:rsid w:val="0096672B"/>
    <w:rsid w:val="0096714D"/>
    <w:rsid w:val="009707AD"/>
    <w:rsid w:val="009727FF"/>
    <w:rsid w:val="009728AB"/>
    <w:rsid w:val="00973B92"/>
    <w:rsid w:val="00974895"/>
    <w:rsid w:val="00976363"/>
    <w:rsid w:val="00976464"/>
    <w:rsid w:val="00976B9D"/>
    <w:rsid w:val="00976D04"/>
    <w:rsid w:val="00981003"/>
    <w:rsid w:val="00982E6D"/>
    <w:rsid w:val="0098493B"/>
    <w:rsid w:val="009920DD"/>
    <w:rsid w:val="00992F78"/>
    <w:rsid w:val="009940D7"/>
    <w:rsid w:val="0099539E"/>
    <w:rsid w:val="009969AF"/>
    <w:rsid w:val="00997D70"/>
    <w:rsid w:val="009A03D3"/>
    <w:rsid w:val="009A2B59"/>
    <w:rsid w:val="009A3E42"/>
    <w:rsid w:val="009A5A6A"/>
    <w:rsid w:val="009A5B84"/>
    <w:rsid w:val="009A5C98"/>
    <w:rsid w:val="009A6BF3"/>
    <w:rsid w:val="009B0AD2"/>
    <w:rsid w:val="009B1D93"/>
    <w:rsid w:val="009B2334"/>
    <w:rsid w:val="009B372D"/>
    <w:rsid w:val="009B3E12"/>
    <w:rsid w:val="009B5455"/>
    <w:rsid w:val="009C31B1"/>
    <w:rsid w:val="009C46BD"/>
    <w:rsid w:val="009C4C82"/>
    <w:rsid w:val="009C582D"/>
    <w:rsid w:val="009C757D"/>
    <w:rsid w:val="009C79B7"/>
    <w:rsid w:val="009D3240"/>
    <w:rsid w:val="009D6D00"/>
    <w:rsid w:val="009E240B"/>
    <w:rsid w:val="009E3E56"/>
    <w:rsid w:val="009E45F2"/>
    <w:rsid w:val="009E59ED"/>
    <w:rsid w:val="009F2561"/>
    <w:rsid w:val="009F31BB"/>
    <w:rsid w:val="009F4DEF"/>
    <w:rsid w:val="009F7E33"/>
    <w:rsid w:val="00A04547"/>
    <w:rsid w:val="00A05E52"/>
    <w:rsid w:val="00A064C1"/>
    <w:rsid w:val="00A06F87"/>
    <w:rsid w:val="00A104C6"/>
    <w:rsid w:val="00A1241E"/>
    <w:rsid w:val="00A12CEC"/>
    <w:rsid w:val="00A12FA3"/>
    <w:rsid w:val="00A1423A"/>
    <w:rsid w:val="00A15301"/>
    <w:rsid w:val="00A154E4"/>
    <w:rsid w:val="00A156F7"/>
    <w:rsid w:val="00A16928"/>
    <w:rsid w:val="00A16CE1"/>
    <w:rsid w:val="00A17210"/>
    <w:rsid w:val="00A17D88"/>
    <w:rsid w:val="00A201E2"/>
    <w:rsid w:val="00A21AFB"/>
    <w:rsid w:val="00A256B6"/>
    <w:rsid w:val="00A268E4"/>
    <w:rsid w:val="00A275D0"/>
    <w:rsid w:val="00A3424B"/>
    <w:rsid w:val="00A36BA4"/>
    <w:rsid w:val="00A4207F"/>
    <w:rsid w:val="00A431D0"/>
    <w:rsid w:val="00A44159"/>
    <w:rsid w:val="00A44EF8"/>
    <w:rsid w:val="00A468DF"/>
    <w:rsid w:val="00A4799E"/>
    <w:rsid w:val="00A50800"/>
    <w:rsid w:val="00A52699"/>
    <w:rsid w:val="00A52DDE"/>
    <w:rsid w:val="00A5430F"/>
    <w:rsid w:val="00A616DB"/>
    <w:rsid w:val="00A61FD6"/>
    <w:rsid w:val="00A663B6"/>
    <w:rsid w:val="00A67A1E"/>
    <w:rsid w:val="00A718BC"/>
    <w:rsid w:val="00A74347"/>
    <w:rsid w:val="00A74A96"/>
    <w:rsid w:val="00A80744"/>
    <w:rsid w:val="00A80D88"/>
    <w:rsid w:val="00A817EE"/>
    <w:rsid w:val="00A81E82"/>
    <w:rsid w:val="00A83655"/>
    <w:rsid w:val="00A851DE"/>
    <w:rsid w:val="00A86022"/>
    <w:rsid w:val="00A87D59"/>
    <w:rsid w:val="00A90572"/>
    <w:rsid w:val="00A936CC"/>
    <w:rsid w:val="00A93704"/>
    <w:rsid w:val="00A96AF7"/>
    <w:rsid w:val="00A972A8"/>
    <w:rsid w:val="00AA0E0B"/>
    <w:rsid w:val="00AA2824"/>
    <w:rsid w:val="00AA4BA7"/>
    <w:rsid w:val="00AA5C4B"/>
    <w:rsid w:val="00AA5E99"/>
    <w:rsid w:val="00AA62A8"/>
    <w:rsid w:val="00AA67D1"/>
    <w:rsid w:val="00AB0D09"/>
    <w:rsid w:val="00AB1109"/>
    <w:rsid w:val="00AB2ED5"/>
    <w:rsid w:val="00AB2F11"/>
    <w:rsid w:val="00AB3705"/>
    <w:rsid w:val="00AB698B"/>
    <w:rsid w:val="00AC029F"/>
    <w:rsid w:val="00AC591B"/>
    <w:rsid w:val="00AC6C5A"/>
    <w:rsid w:val="00AC6ECF"/>
    <w:rsid w:val="00AC78F1"/>
    <w:rsid w:val="00AD06CA"/>
    <w:rsid w:val="00AD1058"/>
    <w:rsid w:val="00AD27A7"/>
    <w:rsid w:val="00AD3502"/>
    <w:rsid w:val="00AD3987"/>
    <w:rsid w:val="00AD4430"/>
    <w:rsid w:val="00AD463C"/>
    <w:rsid w:val="00AD4EB8"/>
    <w:rsid w:val="00AD5158"/>
    <w:rsid w:val="00AD5D10"/>
    <w:rsid w:val="00AD7BF8"/>
    <w:rsid w:val="00AE02F5"/>
    <w:rsid w:val="00AE308C"/>
    <w:rsid w:val="00AE3897"/>
    <w:rsid w:val="00AE4242"/>
    <w:rsid w:val="00AE4B50"/>
    <w:rsid w:val="00AE5CC0"/>
    <w:rsid w:val="00AE6803"/>
    <w:rsid w:val="00AE6C00"/>
    <w:rsid w:val="00AF01BC"/>
    <w:rsid w:val="00AF0690"/>
    <w:rsid w:val="00AF079F"/>
    <w:rsid w:val="00AF1386"/>
    <w:rsid w:val="00AF2E7B"/>
    <w:rsid w:val="00AF6FF1"/>
    <w:rsid w:val="00AF7059"/>
    <w:rsid w:val="00AF715A"/>
    <w:rsid w:val="00AF7C12"/>
    <w:rsid w:val="00B00095"/>
    <w:rsid w:val="00B00EB5"/>
    <w:rsid w:val="00B07407"/>
    <w:rsid w:val="00B07D72"/>
    <w:rsid w:val="00B07E22"/>
    <w:rsid w:val="00B1011C"/>
    <w:rsid w:val="00B10756"/>
    <w:rsid w:val="00B12DAD"/>
    <w:rsid w:val="00B12FEC"/>
    <w:rsid w:val="00B131D8"/>
    <w:rsid w:val="00B1501C"/>
    <w:rsid w:val="00B20262"/>
    <w:rsid w:val="00B238B7"/>
    <w:rsid w:val="00B24A13"/>
    <w:rsid w:val="00B26470"/>
    <w:rsid w:val="00B26562"/>
    <w:rsid w:val="00B27192"/>
    <w:rsid w:val="00B319A8"/>
    <w:rsid w:val="00B33ECA"/>
    <w:rsid w:val="00B35AA4"/>
    <w:rsid w:val="00B3785E"/>
    <w:rsid w:val="00B42479"/>
    <w:rsid w:val="00B4345D"/>
    <w:rsid w:val="00B43CAF"/>
    <w:rsid w:val="00B45228"/>
    <w:rsid w:val="00B46CCC"/>
    <w:rsid w:val="00B473F5"/>
    <w:rsid w:val="00B50251"/>
    <w:rsid w:val="00B5166A"/>
    <w:rsid w:val="00B519B3"/>
    <w:rsid w:val="00B52F6A"/>
    <w:rsid w:val="00B53462"/>
    <w:rsid w:val="00B55030"/>
    <w:rsid w:val="00B575F0"/>
    <w:rsid w:val="00B57D27"/>
    <w:rsid w:val="00B60B0A"/>
    <w:rsid w:val="00B6255D"/>
    <w:rsid w:val="00B63011"/>
    <w:rsid w:val="00B64E1E"/>
    <w:rsid w:val="00B6502E"/>
    <w:rsid w:val="00B67181"/>
    <w:rsid w:val="00B67C02"/>
    <w:rsid w:val="00B7439D"/>
    <w:rsid w:val="00B74B84"/>
    <w:rsid w:val="00B7684B"/>
    <w:rsid w:val="00B817B2"/>
    <w:rsid w:val="00B82256"/>
    <w:rsid w:val="00B8406E"/>
    <w:rsid w:val="00B8484F"/>
    <w:rsid w:val="00B858D3"/>
    <w:rsid w:val="00B85C7D"/>
    <w:rsid w:val="00B85CE9"/>
    <w:rsid w:val="00B91430"/>
    <w:rsid w:val="00B92837"/>
    <w:rsid w:val="00B92CF1"/>
    <w:rsid w:val="00B94E50"/>
    <w:rsid w:val="00B96703"/>
    <w:rsid w:val="00B96BFD"/>
    <w:rsid w:val="00B978D1"/>
    <w:rsid w:val="00BA2B52"/>
    <w:rsid w:val="00BA3B97"/>
    <w:rsid w:val="00BA5E2F"/>
    <w:rsid w:val="00BA7259"/>
    <w:rsid w:val="00BB2B00"/>
    <w:rsid w:val="00BB340D"/>
    <w:rsid w:val="00BB3AAE"/>
    <w:rsid w:val="00BB4659"/>
    <w:rsid w:val="00BB4E27"/>
    <w:rsid w:val="00BB4ECD"/>
    <w:rsid w:val="00BB6097"/>
    <w:rsid w:val="00BC0BB0"/>
    <w:rsid w:val="00BC102B"/>
    <w:rsid w:val="00BC280B"/>
    <w:rsid w:val="00BC3B62"/>
    <w:rsid w:val="00BC47FD"/>
    <w:rsid w:val="00BC5281"/>
    <w:rsid w:val="00BD4CB1"/>
    <w:rsid w:val="00BD67E6"/>
    <w:rsid w:val="00BD7D6B"/>
    <w:rsid w:val="00BD7EE2"/>
    <w:rsid w:val="00BE08E0"/>
    <w:rsid w:val="00BE41CE"/>
    <w:rsid w:val="00BE4636"/>
    <w:rsid w:val="00BE4D5E"/>
    <w:rsid w:val="00BE5CB3"/>
    <w:rsid w:val="00BF0851"/>
    <w:rsid w:val="00BF2A4F"/>
    <w:rsid w:val="00BF334E"/>
    <w:rsid w:val="00BF6D19"/>
    <w:rsid w:val="00C00AEE"/>
    <w:rsid w:val="00C00F67"/>
    <w:rsid w:val="00C018F8"/>
    <w:rsid w:val="00C01EDA"/>
    <w:rsid w:val="00C04E44"/>
    <w:rsid w:val="00C077A1"/>
    <w:rsid w:val="00C07985"/>
    <w:rsid w:val="00C1147D"/>
    <w:rsid w:val="00C12A64"/>
    <w:rsid w:val="00C16CE5"/>
    <w:rsid w:val="00C17016"/>
    <w:rsid w:val="00C17FB3"/>
    <w:rsid w:val="00C21C99"/>
    <w:rsid w:val="00C21CDA"/>
    <w:rsid w:val="00C22CA6"/>
    <w:rsid w:val="00C2592C"/>
    <w:rsid w:val="00C25EE5"/>
    <w:rsid w:val="00C27C38"/>
    <w:rsid w:val="00C30C70"/>
    <w:rsid w:val="00C32518"/>
    <w:rsid w:val="00C33239"/>
    <w:rsid w:val="00C34915"/>
    <w:rsid w:val="00C35764"/>
    <w:rsid w:val="00C36299"/>
    <w:rsid w:val="00C3686E"/>
    <w:rsid w:val="00C44086"/>
    <w:rsid w:val="00C44313"/>
    <w:rsid w:val="00C45145"/>
    <w:rsid w:val="00C45A19"/>
    <w:rsid w:val="00C46039"/>
    <w:rsid w:val="00C5041F"/>
    <w:rsid w:val="00C528C6"/>
    <w:rsid w:val="00C530C4"/>
    <w:rsid w:val="00C57155"/>
    <w:rsid w:val="00C57745"/>
    <w:rsid w:val="00C60E96"/>
    <w:rsid w:val="00C62F79"/>
    <w:rsid w:val="00C639A1"/>
    <w:rsid w:val="00C63A2F"/>
    <w:rsid w:val="00C7060B"/>
    <w:rsid w:val="00C7172C"/>
    <w:rsid w:val="00C71E3D"/>
    <w:rsid w:val="00C72150"/>
    <w:rsid w:val="00C7267E"/>
    <w:rsid w:val="00C73D94"/>
    <w:rsid w:val="00C73ED6"/>
    <w:rsid w:val="00C74B3D"/>
    <w:rsid w:val="00C75012"/>
    <w:rsid w:val="00C76005"/>
    <w:rsid w:val="00C76827"/>
    <w:rsid w:val="00C76B45"/>
    <w:rsid w:val="00C76C29"/>
    <w:rsid w:val="00C82481"/>
    <w:rsid w:val="00C82694"/>
    <w:rsid w:val="00C90C48"/>
    <w:rsid w:val="00C95C75"/>
    <w:rsid w:val="00C96860"/>
    <w:rsid w:val="00CA0C2A"/>
    <w:rsid w:val="00CA40A1"/>
    <w:rsid w:val="00CA56F0"/>
    <w:rsid w:val="00CA7677"/>
    <w:rsid w:val="00CB066E"/>
    <w:rsid w:val="00CB5EF3"/>
    <w:rsid w:val="00CB7FCD"/>
    <w:rsid w:val="00CC0722"/>
    <w:rsid w:val="00CC19FE"/>
    <w:rsid w:val="00CC1B94"/>
    <w:rsid w:val="00CC2105"/>
    <w:rsid w:val="00CC324C"/>
    <w:rsid w:val="00CC5B29"/>
    <w:rsid w:val="00CC77FD"/>
    <w:rsid w:val="00CD0A35"/>
    <w:rsid w:val="00CD0BF7"/>
    <w:rsid w:val="00CD1365"/>
    <w:rsid w:val="00CD1DC5"/>
    <w:rsid w:val="00CD2148"/>
    <w:rsid w:val="00CD5487"/>
    <w:rsid w:val="00CD71B1"/>
    <w:rsid w:val="00CE0188"/>
    <w:rsid w:val="00CE0F4C"/>
    <w:rsid w:val="00CE184A"/>
    <w:rsid w:val="00CE3C5A"/>
    <w:rsid w:val="00CE4182"/>
    <w:rsid w:val="00CE4CDC"/>
    <w:rsid w:val="00CE54DF"/>
    <w:rsid w:val="00CE55D8"/>
    <w:rsid w:val="00CE5835"/>
    <w:rsid w:val="00CF113F"/>
    <w:rsid w:val="00CF1B66"/>
    <w:rsid w:val="00CF1B9F"/>
    <w:rsid w:val="00CF1F2D"/>
    <w:rsid w:val="00CF2333"/>
    <w:rsid w:val="00CF308F"/>
    <w:rsid w:val="00CF3574"/>
    <w:rsid w:val="00CF3DFB"/>
    <w:rsid w:val="00CF64CE"/>
    <w:rsid w:val="00D0141A"/>
    <w:rsid w:val="00D01C0C"/>
    <w:rsid w:val="00D027BA"/>
    <w:rsid w:val="00D029C1"/>
    <w:rsid w:val="00D04E58"/>
    <w:rsid w:val="00D05760"/>
    <w:rsid w:val="00D07ACB"/>
    <w:rsid w:val="00D103EC"/>
    <w:rsid w:val="00D11354"/>
    <w:rsid w:val="00D151AA"/>
    <w:rsid w:val="00D15468"/>
    <w:rsid w:val="00D159C7"/>
    <w:rsid w:val="00D16319"/>
    <w:rsid w:val="00D17352"/>
    <w:rsid w:val="00D22500"/>
    <w:rsid w:val="00D22A23"/>
    <w:rsid w:val="00D2384A"/>
    <w:rsid w:val="00D277B4"/>
    <w:rsid w:val="00D27B77"/>
    <w:rsid w:val="00D335A6"/>
    <w:rsid w:val="00D33840"/>
    <w:rsid w:val="00D338F6"/>
    <w:rsid w:val="00D36884"/>
    <w:rsid w:val="00D3707F"/>
    <w:rsid w:val="00D37149"/>
    <w:rsid w:val="00D37D3C"/>
    <w:rsid w:val="00D40243"/>
    <w:rsid w:val="00D40E30"/>
    <w:rsid w:val="00D422F4"/>
    <w:rsid w:val="00D4331C"/>
    <w:rsid w:val="00D437CA"/>
    <w:rsid w:val="00D44033"/>
    <w:rsid w:val="00D44F74"/>
    <w:rsid w:val="00D459EC"/>
    <w:rsid w:val="00D47BDB"/>
    <w:rsid w:val="00D52A08"/>
    <w:rsid w:val="00D52A42"/>
    <w:rsid w:val="00D5444D"/>
    <w:rsid w:val="00D54BCF"/>
    <w:rsid w:val="00D56FCE"/>
    <w:rsid w:val="00D61CC6"/>
    <w:rsid w:val="00D63093"/>
    <w:rsid w:val="00D63FB1"/>
    <w:rsid w:val="00D67525"/>
    <w:rsid w:val="00D706F7"/>
    <w:rsid w:val="00D71B5C"/>
    <w:rsid w:val="00D71D6C"/>
    <w:rsid w:val="00D75E90"/>
    <w:rsid w:val="00D80153"/>
    <w:rsid w:val="00D80387"/>
    <w:rsid w:val="00D81331"/>
    <w:rsid w:val="00D81A20"/>
    <w:rsid w:val="00D82164"/>
    <w:rsid w:val="00D838B0"/>
    <w:rsid w:val="00D8473A"/>
    <w:rsid w:val="00D86C6D"/>
    <w:rsid w:val="00D90A5B"/>
    <w:rsid w:val="00D91C21"/>
    <w:rsid w:val="00D942B8"/>
    <w:rsid w:val="00D9500B"/>
    <w:rsid w:val="00D950C8"/>
    <w:rsid w:val="00DA13AF"/>
    <w:rsid w:val="00DA6FB6"/>
    <w:rsid w:val="00DA7B0E"/>
    <w:rsid w:val="00DB0273"/>
    <w:rsid w:val="00DB05B9"/>
    <w:rsid w:val="00DB09C5"/>
    <w:rsid w:val="00DB1419"/>
    <w:rsid w:val="00DB295B"/>
    <w:rsid w:val="00DB3AE9"/>
    <w:rsid w:val="00DB4E0A"/>
    <w:rsid w:val="00DB7BCF"/>
    <w:rsid w:val="00DC11DF"/>
    <w:rsid w:val="00DC2076"/>
    <w:rsid w:val="00DC3B78"/>
    <w:rsid w:val="00DC5BB3"/>
    <w:rsid w:val="00DC7048"/>
    <w:rsid w:val="00DD0BF6"/>
    <w:rsid w:val="00DD0F8E"/>
    <w:rsid w:val="00DD10C4"/>
    <w:rsid w:val="00DD2193"/>
    <w:rsid w:val="00DD4D84"/>
    <w:rsid w:val="00DE0DD4"/>
    <w:rsid w:val="00DE262B"/>
    <w:rsid w:val="00DE3F87"/>
    <w:rsid w:val="00DE6319"/>
    <w:rsid w:val="00DF2993"/>
    <w:rsid w:val="00DF6127"/>
    <w:rsid w:val="00DF6FE6"/>
    <w:rsid w:val="00E026C4"/>
    <w:rsid w:val="00E02B26"/>
    <w:rsid w:val="00E052AF"/>
    <w:rsid w:val="00E05D00"/>
    <w:rsid w:val="00E06D0B"/>
    <w:rsid w:val="00E07F6E"/>
    <w:rsid w:val="00E159F7"/>
    <w:rsid w:val="00E15AD3"/>
    <w:rsid w:val="00E15B68"/>
    <w:rsid w:val="00E165FE"/>
    <w:rsid w:val="00E220E4"/>
    <w:rsid w:val="00E23A9D"/>
    <w:rsid w:val="00E23C59"/>
    <w:rsid w:val="00E2615C"/>
    <w:rsid w:val="00E30C23"/>
    <w:rsid w:val="00E3142D"/>
    <w:rsid w:val="00E31979"/>
    <w:rsid w:val="00E326D6"/>
    <w:rsid w:val="00E32BC6"/>
    <w:rsid w:val="00E32ED9"/>
    <w:rsid w:val="00E32F13"/>
    <w:rsid w:val="00E336EC"/>
    <w:rsid w:val="00E33AE1"/>
    <w:rsid w:val="00E349CA"/>
    <w:rsid w:val="00E34E7A"/>
    <w:rsid w:val="00E35FB3"/>
    <w:rsid w:val="00E36B40"/>
    <w:rsid w:val="00E36BB3"/>
    <w:rsid w:val="00E43919"/>
    <w:rsid w:val="00E43F8E"/>
    <w:rsid w:val="00E44805"/>
    <w:rsid w:val="00E45CDE"/>
    <w:rsid w:val="00E466BB"/>
    <w:rsid w:val="00E50661"/>
    <w:rsid w:val="00E50F46"/>
    <w:rsid w:val="00E5543A"/>
    <w:rsid w:val="00E55486"/>
    <w:rsid w:val="00E5669B"/>
    <w:rsid w:val="00E607D2"/>
    <w:rsid w:val="00E60C05"/>
    <w:rsid w:val="00E61064"/>
    <w:rsid w:val="00E631CA"/>
    <w:rsid w:val="00E636F9"/>
    <w:rsid w:val="00E660A5"/>
    <w:rsid w:val="00E66708"/>
    <w:rsid w:val="00E67B66"/>
    <w:rsid w:val="00E70CEC"/>
    <w:rsid w:val="00E715CD"/>
    <w:rsid w:val="00E732F3"/>
    <w:rsid w:val="00E754B6"/>
    <w:rsid w:val="00E8052A"/>
    <w:rsid w:val="00E81659"/>
    <w:rsid w:val="00E81F90"/>
    <w:rsid w:val="00E837B2"/>
    <w:rsid w:val="00E83DDB"/>
    <w:rsid w:val="00E84345"/>
    <w:rsid w:val="00E84F32"/>
    <w:rsid w:val="00E856DE"/>
    <w:rsid w:val="00E878E5"/>
    <w:rsid w:val="00E87B3D"/>
    <w:rsid w:val="00E92F48"/>
    <w:rsid w:val="00E94A95"/>
    <w:rsid w:val="00E96209"/>
    <w:rsid w:val="00EA1FD7"/>
    <w:rsid w:val="00EA2A7C"/>
    <w:rsid w:val="00EA5738"/>
    <w:rsid w:val="00EA619E"/>
    <w:rsid w:val="00EB2CF8"/>
    <w:rsid w:val="00EB5D12"/>
    <w:rsid w:val="00EB7B2F"/>
    <w:rsid w:val="00EC0CB7"/>
    <w:rsid w:val="00EC123A"/>
    <w:rsid w:val="00EC227A"/>
    <w:rsid w:val="00EC275A"/>
    <w:rsid w:val="00EC32F5"/>
    <w:rsid w:val="00EC5FF1"/>
    <w:rsid w:val="00EC7025"/>
    <w:rsid w:val="00ED0280"/>
    <w:rsid w:val="00ED0A67"/>
    <w:rsid w:val="00ED20A5"/>
    <w:rsid w:val="00ED3503"/>
    <w:rsid w:val="00ED3AB3"/>
    <w:rsid w:val="00ED4349"/>
    <w:rsid w:val="00ED4411"/>
    <w:rsid w:val="00ED4950"/>
    <w:rsid w:val="00ED4F0D"/>
    <w:rsid w:val="00ED50FA"/>
    <w:rsid w:val="00ED571D"/>
    <w:rsid w:val="00ED5DC0"/>
    <w:rsid w:val="00ED605C"/>
    <w:rsid w:val="00ED7625"/>
    <w:rsid w:val="00EE08BF"/>
    <w:rsid w:val="00EE1E6A"/>
    <w:rsid w:val="00EE46C0"/>
    <w:rsid w:val="00EE6A45"/>
    <w:rsid w:val="00EE7176"/>
    <w:rsid w:val="00EE7E24"/>
    <w:rsid w:val="00EF21B4"/>
    <w:rsid w:val="00EF290E"/>
    <w:rsid w:val="00EF2DCE"/>
    <w:rsid w:val="00EF37EF"/>
    <w:rsid w:val="00EF53A9"/>
    <w:rsid w:val="00EF694F"/>
    <w:rsid w:val="00EF7E3C"/>
    <w:rsid w:val="00F01E1A"/>
    <w:rsid w:val="00F020E1"/>
    <w:rsid w:val="00F05E9F"/>
    <w:rsid w:val="00F06465"/>
    <w:rsid w:val="00F10DC4"/>
    <w:rsid w:val="00F1136F"/>
    <w:rsid w:val="00F13CFD"/>
    <w:rsid w:val="00F14867"/>
    <w:rsid w:val="00F14CCF"/>
    <w:rsid w:val="00F15353"/>
    <w:rsid w:val="00F15A49"/>
    <w:rsid w:val="00F169A0"/>
    <w:rsid w:val="00F215E9"/>
    <w:rsid w:val="00F23EA5"/>
    <w:rsid w:val="00F275C9"/>
    <w:rsid w:val="00F30581"/>
    <w:rsid w:val="00F31359"/>
    <w:rsid w:val="00F36EE2"/>
    <w:rsid w:val="00F40EE2"/>
    <w:rsid w:val="00F41D3A"/>
    <w:rsid w:val="00F42CE4"/>
    <w:rsid w:val="00F4736B"/>
    <w:rsid w:val="00F47695"/>
    <w:rsid w:val="00F52A19"/>
    <w:rsid w:val="00F52EB0"/>
    <w:rsid w:val="00F55925"/>
    <w:rsid w:val="00F56749"/>
    <w:rsid w:val="00F62B76"/>
    <w:rsid w:val="00F62C67"/>
    <w:rsid w:val="00F64146"/>
    <w:rsid w:val="00F645DD"/>
    <w:rsid w:val="00F66336"/>
    <w:rsid w:val="00F66D68"/>
    <w:rsid w:val="00F71477"/>
    <w:rsid w:val="00F71A13"/>
    <w:rsid w:val="00F71DDD"/>
    <w:rsid w:val="00F73E14"/>
    <w:rsid w:val="00F74926"/>
    <w:rsid w:val="00F80891"/>
    <w:rsid w:val="00F80F5D"/>
    <w:rsid w:val="00F81094"/>
    <w:rsid w:val="00F81BD0"/>
    <w:rsid w:val="00F83E4E"/>
    <w:rsid w:val="00F844BA"/>
    <w:rsid w:val="00F85BC4"/>
    <w:rsid w:val="00F863D0"/>
    <w:rsid w:val="00F87663"/>
    <w:rsid w:val="00F905DA"/>
    <w:rsid w:val="00F91CD4"/>
    <w:rsid w:val="00F91FCC"/>
    <w:rsid w:val="00F922D2"/>
    <w:rsid w:val="00F942AB"/>
    <w:rsid w:val="00F943C9"/>
    <w:rsid w:val="00F953A4"/>
    <w:rsid w:val="00F962A9"/>
    <w:rsid w:val="00F96DDF"/>
    <w:rsid w:val="00F96F82"/>
    <w:rsid w:val="00F9705C"/>
    <w:rsid w:val="00F971C2"/>
    <w:rsid w:val="00F9724B"/>
    <w:rsid w:val="00FA0357"/>
    <w:rsid w:val="00FA115C"/>
    <w:rsid w:val="00FA19FA"/>
    <w:rsid w:val="00FA30F3"/>
    <w:rsid w:val="00FA4BDF"/>
    <w:rsid w:val="00FA6A68"/>
    <w:rsid w:val="00FA6D43"/>
    <w:rsid w:val="00FB0203"/>
    <w:rsid w:val="00FB0793"/>
    <w:rsid w:val="00FB16F8"/>
    <w:rsid w:val="00FB245A"/>
    <w:rsid w:val="00FB2FC8"/>
    <w:rsid w:val="00FB320F"/>
    <w:rsid w:val="00FB3D87"/>
    <w:rsid w:val="00FB6867"/>
    <w:rsid w:val="00FB6A60"/>
    <w:rsid w:val="00FB6BCD"/>
    <w:rsid w:val="00FB72E2"/>
    <w:rsid w:val="00FB772B"/>
    <w:rsid w:val="00FC1F36"/>
    <w:rsid w:val="00FC22F7"/>
    <w:rsid w:val="00FC2C09"/>
    <w:rsid w:val="00FC3DD4"/>
    <w:rsid w:val="00FC6D70"/>
    <w:rsid w:val="00FD0234"/>
    <w:rsid w:val="00FD14FD"/>
    <w:rsid w:val="00FD3D57"/>
    <w:rsid w:val="00FD50BE"/>
    <w:rsid w:val="00FD5A39"/>
    <w:rsid w:val="00FD6516"/>
    <w:rsid w:val="00FE086E"/>
    <w:rsid w:val="00FE11EA"/>
    <w:rsid w:val="00FE266A"/>
    <w:rsid w:val="00FE48C9"/>
    <w:rsid w:val="00FE5657"/>
    <w:rsid w:val="00FE6899"/>
    <w:rsid w:val="00FE7432"/>
    <w:rsid w:val="00FF0DA4"/>
    <w:rsid w:val="00FF0F35"/>
    <w:rsid w:val="00FF1327"/>
    <w:rsid w:val="00FF35F1"/>
    <w:rsid w:val="00FF3C12"/>
    <w:rsid w:val="00FF411E"/>
    <w:rsid w:val="00FF56FD"/>
    <w:rsid w:val="00FF61AB"/>
    <w:rsid w:val="00FF7B67"/>
    <w:rsid w:val="014F6641"/>
    <w:rsid w:val="03F043E4"/>
    <w:rsid w:val="04432B27"/>
    <w:rsid w:val="04540237"/>
    <w:rsid w:val="07F90E31"/>
    <w:rsid w:val="0AAF0151"/>
    <w:rsid w:val="0EC75D51"/>
    <w:rsid w:val="0F9C4207"/>
    <w:rsid w:val="0FC863D8"/>
    <w:rsid w:val="0FD02630"/>
    <w:rsid w:val="103A7C84"/>
    <w:rsid w:val="1099439D"/>
    <w:rsid w:val="10A17170"/>
    <w:rsid w:val="10F06F0D"/>
    <w:rsid w:val="12492353"/>
    <w:rsid w:val="13374CE1"/>
    <w:rsid w:val="15387CA7"/>
    <w:rsid w:val="154717DD"/>
    <w:rsid w:val="165422D4"/>
    <w:rsid w:val="181B1D8C"/>
    <w:rsid w:val="18D608F5"/>
    <w:rsid w:val="1AF019B6"/>
    <w:rsid w:val="1E4E3D7C"/>
    <w:rsid w:val="1F6772D6"/>
    <w:rsid w:val="2063374F"/>
    <w:rsid w:val="218650D9"/>
    <w:rsid w:val="222F6229"/>
    <w:rsid w:val="26DC0CBE"/>
    <w:rsid w:val="27916A13"/>
    <w:rsid w:val="2AD460B3"/>
    <w:rsid w:val="2BFE3BC7"/>
    <w:rsid w:val="2D405635"/>
    <w:rsid w:val="30406DA7"/>
    <w:rsid w:val="307D181B"/>
    <w:rsid w:val="309E45E8"/>
    <w:rsid w:val="320A574F"/>
    <w:rsid w:val="32400CCE"/>
    <w:rsid w:val="337D5D84"/>
    <w:rsid w:val="34463C79"/>
    <w:rsid w:val="360B31DA"/>
    <w:rsid w:val="36F24B2D"/>
    <w:rsid w:val="395E1DEA"/>
    <w:rsid w:val="39A74D40"/>
    <w:rsid w:val="3C350F31"/>
    <w:rsid w:val="3C6E2D61"/>
    <w:rsid w:val="422A76D7"/>
    <w:rsid w:val="4598383D"/>
    <w:rsid w:val="462B2A87"/>
    <w:rsid w:val="48C2149A"/>
    <w:rsid w:val="4AAB5CDB"/>
    <w:rsid w:val="4BDF2592"/>
    <w:rsid w:val="4D9E6866"/>
    <w:rsid w:val="4E5673FC"/>
    <w:rsid w:val="511C5BFC"/>
    <w:rsid w:val="52036212"/>
    <w:rsid w:val="544100E1"/>
    <w:rsid w:val="553621E0"/>
    <w:rsid w:val="55E3042C"/>
    <w:rsid w:val="55EB1533"/>
    <w:rsid w:val="57174680"/>
    <w:rsid w:val="57E82339"/>
    <w:rsid w:val="59204501"/>
    <w:rsid w:val="5C980A38"/>
    <w:rsid w:val="5F754449"/>
    <w:rsid w:val="61B46EF6"/>
    <w:rsid w:val="643C3C1E"/>
    <w:rsid w:val="67114C48"/>
    <w:rsid w:val="67D20B5B"/>
    <w:rsid w:val="68947B08"/>
    <w:rsid w:val="6BAE049B"/>
    <w:rsid w:val="710B49A8"/>
    <w:rsid w:val="713559D7"/>
    <w:rsid w:val="72E47985"/>
    <w:rsid w:val="742D2B58"/>
    <w:rsid w:val="75943DC5"/>
    <w:rsid w:val="778E4699"/>
    <w:rsid w:val="7BB827D8"/>
    <w:rsid w:val="7C0F561D"/>
    <w:rsid w:val="7C4D1D82"/>
    <w:rsid w:val="7CC04B99"/>
    <w:rsid w:val="7D773353"/>
    <w:rsid w:val="7FD575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tabs>
        <w:tab w:val="left" w:pos="1200"/>
      </w:tabs>
      <w:spacing w:before="340" w:after="330" w:line="578" w:lineRule="auto"/>
      <w:ind w:left="1200" w:hanging="1200"/>
      <w:jc w:val="center"/>
      <w:outlineLvl w:val="0"/>
    </w:pPr>
    <w:rPr>
      <w:rFonts w:eastAsia="宋体"/>
      <w:b/>
      <w:bCs/>
      <w:kern w:val="44"/>
      <w:sz w:val="28"/>
      <w:szCs w:val="44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3"/>
    <w:basedOn w:val="1"/>
    <w:qFormat/>
    <w:uiPriority w:val="0"/>
    <w:rPr>
      <w:rFonts w:ascii="宋体"/>
      <w:sz w:val="24"/>
      <w:szCs w:val="20"/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Body Text Indent"/>
    <w:basedOn w:val="1"/>
    <w:qFormat/>
    <w:uiPriority w:val="0"/>
    <w:pPr>
      <w:adjustRightInd w:val="0"/>
      <w:snapToGrid w:val="0"/>
      <w:ind w:firstLine="560" w:firstLineChars="200"/>
    </w:pPr>
    <w:rPr>
      <w:rFonts w:ascii="仿宋_GB2312" w:eastAsia="仿宋_GB2312"/>
      <w:color w:val="000000"/>
      <w:sz w:val="28"/>
    </w:rPr>
  </w:style>
  <w:style w:type="paragraph" w:styleId="9">
    <w:name w:val="Plain Text"/>
    <w:basedOn w:val="1"/>
    <w:link w:val="36"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32"/>
    <w:qFormat/>
    <w:uiPriority w:val="0"/>
    <w:rPr>
      <w:sz w:val="18"/>
      <w:szCs w:val="18"/>
    </w:rPr>
  </w:style>
  <w:style w:type="paragraph" w:styleId="11">
    <w:name w:val="footer"/>
    <w:basedOn w:val="1"/>
    <w:link w:val="3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qFormat/>
    <w:uiPriority w:val="0"/>
  </w:style>
  <w:style w:type="paragraph" w:styleId="14">
    <w:name w:val="List"/>
    <w:basedOn w:val="1"/>
    <w:qFormat/>
    <w:uiPriority w:val="0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15">
    <w:name w:val="Body Text Indent 3"/>
    <w:basedOn w:val="1"/>
    <w:qFormat/>
    <w:uiPriority w:val="0"/>
    <w:pPr>
      <w:adjustRightInd w:val="0"/>
      <w:snapToGrid w:val="0"/>
      <w:ind w:firstLine="435"/>
    </w:pPr>
    <w:rPr>
      <w:rFonts w:ascii="仿宋_GB2312" w:hAnsi="华文宋体" w:eastAsia="仿宋_GB2312"/>
      <w:b/>
      <w:bCs/>
      <w:sz w:val="28"/>
    </w:rPr>
  </w:style>
  <w:style w:type="paragraph" w:styleId="16">
    <w:name w:val="Normal (Web)"/>
    <w:basedOn w:val="1"/>
    <w:unhideWhenUsed/>
    <w:qFormat/>
    <w:uiPriority w:val="99"/>
    <w:pPr>
      <w:widowControl/>
      <w:spacing w:before="150" w:after="150" w:line="360" w:lineRule="atLeast"/>
      <w:ind w:left="150"/>
      <w:jc w:val="left"/>
    </w:pPr>
    <w:rPr>
      <w:rFonts w:ascii="宋体" w:hAnsi="宋体" w:eastAsia="宋体" w:cs="宋体"/>
      <w:kern w:val="0"/>
      <w:sz w:val="24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</w:rPr>
  </w:style>
  <w:style w:type="character" w:styleId="21">
    <w:name w:val="page number"/>
    <w:basedOn w:val="19"/>
    <w:qFormat/>
    <w:uiPriority w:val="0"/>
  </w:style>
  <w:style w:type="character" w:styleId="22">
    <w:name w:val="Emphasis"/>
    <w:basedOn w:val="19"/>
    <w:qFormat/>
    <w:uiPriority w:val="20"/>
    <w:rPr>
      <w:color w:val="CC0000"/>
      <w:sz w:val="24"/>
      <w:szCs w:val="24"/>
    </w:rPr>
  </w:style>
  <w:style w:type="character" w:styleId="23">
    <w:name w:val="Hyperlink"/>
    <w:basedOn w:val="19"/>
    <w:qFormat/>
    <w:uiPriority w:val="0"/>
    <w:rPr>
      <w:color w:val="0563C1" w:themeColor="hyperlink"/>
      <w:u w:val="single"/>
    </w:rPr>
  </w:style>
  <w:style w:type="character" w:styleId="24">
    <w:name w:val="annotation reference"/>
    <w:basedOn w:val="19"/>
    <w:qFormat/>
    <w:uiPriority w:val="0"/>
    <w:rPr>
      <w:sz w:val="21"/>
      <w:szCs w:val="21"/>
    </w:rPr>
  </w:style>
  <w:style w:type="paragraph" w:customStyle="1" w:styleId="25">
    <w:name w:val="段"/>
    <w:next w:val="1"/>
    <w:qFormat/>
    <w:uiPriority w:val="99"/>
    <w:pPr>
      <w:autoSpaceDE w:val="0"/>
      <w:autoSpaceDN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Calibri" w:cs="宋体" w:eastAsiaTheme="minorEastAsia"/>
      <w:sz w:val="24"/>
      <w:szCs w:val="24"/>
      <w:lang w:val="en-US" w:eastAsia="zh-CN" w:bidi="ar-SA"/>
    </w:rPr>
  </w:style>
  <w:style w:type="paragraph" w:customStyle="1" w:styleId="26">
    <w:name w:val="样式 标题 2 + Times New Roman 四号 非加粗 段前: 5 磅 段后: 0 磅 行距: 固定值 20..."/>
    <w:basedOn w:val="2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27">
    <w:name w:val="样式1"/>
    <w:basedOn w:val="4"/>
    <w:qFormat/>
    <w:uiPriority w:val="0"/>
    <w:pPr>
      <w:tabs>
        <w:tab w:val="left" w:pos="425"/>
      </w:tabs>
      <w:spacing w:line="560" w:lineRule="exact"/>
      <w:ind w:left="425" w:hanging="425"/>
    </w:pPr>
    <w:rPr>
      <w:rFonts w:hAnsi="宋体" w:cs="Arial"/>
      <w:kern w:val="0"/>
    </w:rPr>
  </w:style>
  <w:style w:type="paragraph" w:customStyle="1" w:styleId="28">
    <w:name w:val="样式 标题 3 + (中文) 黑体 小四 非加粗 段前: 7.8 磅 段后: 0 磅 行距: 固定值 20 磅"/>
    <w:basedOn w:val="4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2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b/>
      <w:bCs/>
      <w:kern w:val="0"/>
      <w:sz w:val="20"/>
      <w:szCs w:val="20"/>
    </w:rPr>
  </w:style>
  <w:style w:type="paragraph" w:styleId="3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2">
    <w:name w:val="批注框文本 Char"/>
    <w:basedOn w:val="19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3">
    <w:name w:val="页脚 Char"/>
    <w:basedOn w:val="19"/>
    <w:link w:val="11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4">
    <w:name w:val="Normal_6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customStyle="1" w:styleId="35">
    <w:name w:val="页眉 Char"/>
    <w:basedOn w:val="19"/>
    <w:link w:val="1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6">
    <w:name w:val="纯文本 Char"/>
    <w:basedOn w:val="19"/>
    <w:link w:val="9"/>
    <w:qFormat/>
    <w:uiPriority w:val="0"/>
    <w:rPr>
      <w:rFonts w:ascii="宋体" w:hAnsi="Courier New" w:eastAsiaTheme="minorEastAsia" w:cstheme="minorBidi"/>
      <w:kern w:val="2"/>
      <w:sz w:val="21"/>
    </w:rPr>
  </w:style>
  <w:style w:type="paragraph" w:customStyle="1" w:styleId="37">
    <w:name w:val="正文首行缩进 21"/>
    <w:basedOn w:val="1"/>
    <w:qFormat/>
    <w:uiPriority w:val="0"/>
    <w:pPr>
      <w:spacing w:after="120"/>
      <w:ind w:left="420" w:leftChars="200" w:firstLine="42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4732-288F-4647-8EBD-36F4EC6137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13</Pages>
  <Words>3222</Words>
  <Characters>3307</Characters>
  <Lines>105</Lines>
  <Paragraphs>29</Paragraphs>
  <TotalTime>209</TotalTime>
  <ScaleCrop>false</ScaleCrop>
  <LinksUpToDate>false</LinksUpToDate>
  <CharactersWithSpaces>3733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2017-09-19T06:14:00Z</dcterms:created>
  <dc:creator>Administrator</dc:creator>
  <cp:lastModifiedBy>吴杉/产学合作处、创新创业学院/行政部门/湖北师范大学</cp:lastModifiedBy>
  <cp:lastPrinted>2022-10-13T02:24:00Z</cp:lastPrinted>
  <dcterms:modified xsi:type="dcterms:W3CDTF">2022-10-14T03:07:25Z</dcterms:modified>
  <cp:revision>1246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544BBF4219F14D7C95532F4ED8BDFBAD</vt:lpwstr>
  </property>
</Properties>
</file>